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C144" w14:textId="01AC57C4" w:rsidR="001F716F" w:rsidRPr="00CA775C" w:rsidRDefault="00BE0140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/>
          <w:smallCaps/>
          <w:spacing w:val="20"/>
          <w:sz w:val="28"/>
          <w:szCs w:val="28"/>
        </w:rPr>
      </w:pPr>
      <w:r w:rsidRPr="00CA775C">
        <w:rPr>
          <w:rFonts w:ascii="Arial" w:hAnsi="Arial" w:cs="Arial"/>
          <w:b/>
          <w:smallCaps/>
          <w:spacing w:val="20"/>
          <w:sz w:val="28"/>
          <w:szCs w:val="28"/>
        </w:rPr>
        <w:t>Steve Shapi</w:t>
      </w:r>
      <w:r w:rsidR="004D14DF" w:rsidRPr="00CA775C">
        <w:rPr>
          <w:rFonts w:ascii="Arial" w:hAnsi="Arial" w:cs="Arial"/>
          <w:b/>
          <w:smallCaps/>
          <w:spacing w:val="20"/>
          <w:sz w:val="28"/>
          <w:szCs w:val="28"/>
        </w:rPr>
        <w:t>ro</w:t>
      </w:r>
      <w:r w:rsidR="00802F8B" w:rsidRPr="00CA775C">
        <w:rPr>
          <w:rFonts w:ascii="Arial" w:hAnsi="Arial" w:cs="Arial"/>
          <w:b/>
          <w:smallCaps/>
          <w:spacing w:val="20"/>
          <w:sz w:val="28"/>
          <w:szCs w:val="28"/>
        </w:rPr>
        <w:t xml:space="preserve">, </w:t>
      </w:r>
      <w:r w:rsidR="00AA0449" w:rsidRPr="00CA775C">
        <w:rPr>
          <w:rFonts w:ascii="Arial" w:hAnsi="Arial" w:cs="Arial"/>
          <w:b/>
          <w:smallCaps/>
          <w:spacing w:val="20"/>
          <w:sz w:val="28"/>
          <w:szCs w:val="28"/>
        </w:rPr>
        <w:t>A</w:t>
      </w:r>
      <w:r w:rsidR="00645658" w:rsidRPr="00CA775C">
        <w:rPr>
          <w:rFonts w:ascii="Arial" w:hAnsi="Arial" w:cs="Arial"/>
          <w:b/>
          <w:smallCaps/>
          <w:spacing w:val="20"/>
          <w:sz w:val="28"/>
          <w:szCs w:val="28"/>
        </w:rPr>
        <w:t>-C</w:t>
      </w:r>
      <w:r w:rsidR="00802F8B" w:rsidRPr="00CA775C">
        <w:rPr>
          <w:rFonts w:ascii="Arial" w:hAnsi="Arial" w:cs="Arial"/>
          <w:b/>
          <w:smallCaps/>
          <w:spacing w:val="20"/>
          <w:sz w:val="28"/>
          <w:szCs w:val="28"/>
        </w:rPr>
        <w:t>SM</w:t>
      </w:r>
      <w:r w:rsidR="00DF7913" w:rsidRPr="00CA775C">
        <w:rPr>
          <w:rFonts w:ascii="Arial" w:hAnsi="Arial" w:cs="Arial"/>
          <w:b/>
          <w:smallCaps/>
          <w:spacing w:val="20"/>
          <w:sz w:val="28"/>
          <w:szCs w:val="28"/>
        </w:rPr>
        <w:t xml:space="preserve">, </w:t>
      </w:r>
      <w:r w:rsidR="000E5D8B" w:rsidRPr="00CA775C">
        <w:rPr>
          <w:rFonts w:ascii="Arial" w:hAnsi="Arial" w:cs="Arial"/>
          <w:b/>
          <w:smallCaps/>
          <w:spacing w:val="20"/>
          <w:sz w:val="28"/>
          <w:szCs w:val="28"/>
        </w:rPr>
        <w:t xml:space="preserve">PSM, </w:t>
      </w:r>
      <w:r w:rsidR="00AA0449" w:rsidRPr="00CA775C">
        <w:rPr>
          <w:rFonts w:ascii="Arial" w:hAnsi="Arial" w:cs="Arial"/>
          <w:b/>
          <w:smallCaps/>
          <w:spacing w:val="20"/>
          <w:sz w:val="28"/>
          <w:szCs w:val="28"/>
        </w:rPr>
        <w:t>C</w:t>
      </w:r>
      <w:r w:rsidR="00DF7913" w:rsidRPr="00CA775C">
        <w:rPr>
          <w:rFonts w:ascii="Arial" w:hAnsi="Arial" w:cs="Arial"/>
          <w:b/>
          <w:smallCaps/>
          <w:spacing w:val="20"/>
          <w:sz w:val="28"/>
          <w:szCs w:val="28"/>
        </w:rPr>
        <w:t>SM</w:t>
      </w:r>
    </w:p>
    <w:p w14:paraId="04AFF1CB" w14:textId="29B570D0" w:rsidR="001D7B62" w:rsidRPr="00CA775C" w:rsidRDefault="007D1E47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Cs/>
          <w:smallCaps/>
          <w:spacing w:val="20"/>
          <w:sz w:val="16"/>
          <w:szCs w:val="16"/>
        </w:rPr>
      </w:pPr>
      <w:r w:rsidRPr="00CA775C">
        <w:rPr>
          <w:rFonts w:ascii="Arial" w:hAnsi="Arial" w:cs="Arial"/>
          <w:bCs/>
          <w:smallCaps/>
          <w:spacing w:val="20"/>
          <w:sz w:val="16"/>
          <w:szCs w:val="16"/>
        </w:rPr>
        <w:t xml:space="preserve">Award-Winning </w:t>
      </w:r>
      <w:r w:rsidR="00F65E76" w:rsidRPr="00CA775C">
        <w:rPr>
          <w:rFonts w:ascii="Arial" w:hAnsi="Arial" w:cs="Arial"/>
          <w:bCs/>
          <w:smallCaps/>
          <w:spacing w:val="20"/>
          <w:sz w:val="16"/>
          <w:szCs w:val="16"/>
        </w:rPr>
        <w:t xml:space="preserve">Senior </w:t>
      </w:r>
      <w:r w:rsidR="003A5762" w:rsidRPr="00CA775C">
        <w:rPr>
          <w:rFonts w:ascii="Arial" w:hAnsi="Arial" w:cs="Arial"/>
          <w:bCs/>
          <w:smallCaps/>
          <w:spacing w:val="20"/>
          <w:sz w:val="16"/>
          <w:szCs w:val="16"/>
        </w:rPr>
        <w:t>Project Manager</w:t>
      </w:r>
    </w:p>
    <w:p w14:paraId="45A71853" w14:textId="10075762" w:rsidR="00D4410A" w:rsidRPr="00CA775C" w:rsidRDefault="00D4410A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Cs/>
          <w:smallCaps/>
          <w:spacing w:val="20"/>
          <w:sz w:val="16"/>
          <w:szCs w:val="16"/>
        </w:rPr>
      </w:pPr>
      <w:r w:rsidRPr="00CA775C">
        <w:rPr>
          <w:rFonts w:ascii="Arial" w:hAnsi="Arial" w:cs="Arial"/>
          <w:bCs/>
          <w:smallCaps/>
          <w:spacing w:val="20"/>
          <w:sz w:val="16"/>
          <w:szCs w:val="16"/>
        </w:rPr>
        <w:t>Global Software Development Leader</w:t>
      </w:r>
    </w:p>
    <w:p w14:paraId="30EDC0D8" w14:textId="2C0BE8A6" w:rsidR="00CA775C" w:rsidRPr="00CA775C" w:rsidRDefault="001D7B62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Cs/>
          <w:smallCaps/>
          <w:spacing w:val="20"/>
          <w:sz w:val="16"/>
          <w:szCs w:val="16"/>
        </w:rPr>
      </w:pPr>
      <w:r w:rsidRPr="00CA775C">
        <w:rPr>
          <w:rFonts w:ascii="Arial" w:hAnsi="Arial" w:cs="Arial"/>
          <w:bCs/>
          <w:smallCaps/>
          <w:spacing w:val="20"/>
          <w:sz w:val="16"/>
          <w:szCs w:val="16"/>
        </w:rPr>
        <w:t>Advanced Certified Scrum Master</w:t>
      </w:r>
    </w:p>
    <w:p w14:paraId="0617A881" w14:textId="2FE0EA31" w:rsidR="002622F7" w:rsidRPr="00A04F7E" w:rsidRDefault="00E4060A" w:rsidP="002F074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Dallas – Fort Worth </w:t>
      </w:r>
      <w:r w:rsidR="00254486">
        <w:rPr>
          <w:rFonts w:ascii="Arial" w:hAnsi="Arial" w:cs="Arial"/>
          <w:sz w:val="20"/>
          <w:szCs w:val="20"/>
        </w:rPr>
        <w:t>Area</w:t>
      </w:r>
      <w:r w:rsidR="002622F7" w:rsidRPr="00A04F7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Texas</w:t>
      </w:r>
      <w:r w:rsidR="00DC7DB0">
        <w:rPr>
          <w:rFonts w:ascii="Arial" w:hAnsi="Arial" w:cs="Arial"/>
          <w:sz w:val="20"/>
          <w:szCs w:val="20"/>
        </w:rPr>
        <w:t xml:space="preserve"> |</w:t>
      </w:r>
      <w:r w:rsidR="002622F7" w:rsidRPr="00A04F7E">
        <w:rPr>
          <w:rFonts w:ascii="Arial" w:hAnsi="Arial" w:cs="Arial"/>
          <w:sz w:val="20"/>
          <w:szCs w:val="20"/>
        </w:rPr>
        <w:t xml:space="preserve">| (727) 543-1513 || </w:t>
      </w:r>
      <w:hyperlink r:id="rId8" w:history="1">
        <w:r w:rsidR="002622F7" w:rsidRPr="001006C6">
          <w:rPr>
            <w:rStyle w:val="Hyperlink"/>
            <w:rFonts w:ascii="Arial" w:hAnsi="Arial" w:cs="Arial"/>
            <w:sz w:val="20"/>
            <w:szCs w:val="20"/>
          </w:rPr>
          <w:t>sks@skscci.com</w:t>
        </w:r>
      </w:hyperlink>
      <w:r w:rsidR="002622F7">
        <w:rPr>
          <w:rFonts w:ascii="Arial" w:hAnsi="Arial" w:cs="Arial"/>
          <w:sz w:val="20"/>
          <w:szCs w:val="20"/>
        </w:rPr>
        <w:t xml:space="preserve"> </w:t>
      </w:r>
      <w:r w:rsidR="002622F7" w:rsidRPr="00A04F7E">
        <w:rPr>
          <w:rFonts w:ascii="Arial" w:hAnsi="Arial" w:cs="Arial"/>
          <w:sz w:val="20"/>
          <w:szCs w:val="20"/>
        </w:rPr>
        <w:t xml:space="preserve">|| </w:t>
      </w:r>
      <w:hyperlink r:id="rId9" w:history="1">
        <w:r w:rsidR="002622F7">
          <w:rPr>
            <w:rStyle w:val="Hyperlink"/>
          </w:rPr>
          <w:t>linkedin.com/in/</w:t>
        </w:r>
        <w:proofErr w:type="spellStart"/>
        <w:r w:rsidR="002622F7">
          <w:rPr>
            <w:rStyle w:val="Hyperlink"/>
          </w:rPr>
          <w:t>skscci</w:t>
        </w:r>
        <w:proofErr w:type="spellEnd"/>
        <w:r w:rsidR="002622F7">
          <w:rPr>
            <w:rStyle w:val="Hyperlink"/>
          </w:rPr>
          <w:t>/</w:t>
        </w:r>
      </w:hyperlink>
    </w:p>
    <w:p w14:paraId="3BA158A1" w14:textId="201A6618" w:rsidR="004D14DF" w:rsidRDefault="004D14DF" w:rsidP="00C747C6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37D1FA7F" w14:textId="1CCE0D97" w:rsidR="000C06EC" w:rsidRDefault="00D8157D" w:rsidP="000C06EC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b/>
          <w:smallCaps/>
          <w:spacing w:val="20"/>
          <w:sz w:val="20"/>
          <w:szCs w:val="20"/>
        </w:rPr>
      </w:pPr>
      <w:r>
        <w:rPr>
          <w:rFonts w:ascii="Arial" w:hAnsi="Arial" w:cs="Arial"/>
          <w:b/>
          <w:smallCaps/>
          <w:spacing w:val="20"/>
          <w:sz w:val="20"/>
          <w:szCs w:val="20"/>
        </w:rPr>
        <w:t xml:space="preserve">Professional </w:t>
      </w:r>
      <w:r w:rsidR="001F716F" w:rsidRPr="00A04F7E">
        <w:rPr>
          <w:rFonts w:ascii="Arial" w:hAnsi="Arial" w:cs="Arial"/>
          <w:b/>
          <w:smallCaps/>
          <w:spacing w:val="20"/>
          <w:sz w:val="20"/>
          <w:szCs w:val="20"/>
        </w:rPr>
        <w:t>Summary</w:t>
      </w:r>
    </w:p>
    <w:p w14:paraId="0D83A418" w14:textId="77777777" w:rsidR="000C06EC" w:rsidRDefault="000C06EC" w:rsidP="000D6DE6">
      <w:pPr>
        <w:tabs>
          <w:tab w:val="right" w:leader="hyphen" w:pos="10800"/>
        </w:tabs>
        <w:rPr>
          <w:rFonts w:ascii="Arial" w:hAnsi="Arial" w:cs="Arial"/>
          <w:b/>
          <w:smallCaps/>
          <w:spacing w:val="20"/>
          <w:sz w:val="20"/>
          <w:szCs w:val="20"/>
        </w:rPr>
      </w:pPr>
    </w:p>
    <w:p w14:paraId="3CB9571A" w14:textId="036C30CD" w:rsidR="009F7DB6" w:rsidRPr="009F7DB6" w:rsidRDefault="009F7DB6" w:rsidP="009F7DB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Senior Technical Program </w:t>
      </w:r>
      <w:r w:rsidR="00CA775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and Project </w:t>
      </w:r>
      <w:r w:rsidRPr="009F7DB6">
        <w:rPr>
          <w:rFonts w:ascii="Arial" w:hAnsi="Arial" w:cs="Arial"/>
          <w:b/>
          <w:bCs/>
          <w:color w:val="000000" w:themeColor="text1"/>
          <w:sz w:val="20"/>
          <w:szCs w:val="20"/>
        </w:rPr>
        <w:t>Manager and Advanced Certified Scrum Master with extensive experience leading complex, high</w:t>
      </w:r>
      <w:r w:rsidR="00605597">
        <w:rPr>
          <w:rFonts w:ascii="Arial" w:hAnsi="Arial" w:cs="Arial"/>
          <w:b/>
          <w:bCs/>
          <w:color w:val="000000" w:themeColor="text1"/>
          <w:sz w:val="20"/>
          <w:szCs w:val="20"/>
        </w:rPr>
        <w:t>-</w:t>
      </w:r>
      <w:r w:rsidRPr="009F7DB6">
        <w:rPr>
          <w:rFonts w:ascii="Arial" w:hAnsi="Arial" w:cs="Arial"/>
          <w:b/>
          <w:bCs/>
          <w:color w:val="000000" w:themeColor="text1"/>
          <w:sz w:val="20"/>
          <w:szCs w:val="20"/>
        </w:rPr>
        <w:t>visibility enterprise initiatives across globally distributed teams.</w:t>
      </w:r>
    </w:p>
    <w:p w14:paraId="4F0C856B" w14:textId="77777777" w:rsidR="009F7DB6" w:rsidRPr="009F7DB6" w:rsidRDefault="009F7DB6" w:rsidP="009F7DB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D4F53D8" w14:textId="75EC7CE5" w:rsidR="009F7DB6" w:rsidRPr="009F7DB6" w:rsidRDefault="009F7DB6" w:rsidP="009F7DB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color w:val="000000" w:themeColor="text1"/>
          <w:sz w:val="20"/>
          <w:szCs w:val="20"/>
        </w:rPr>
        <w:t>Expert at aligning executives, stakeholders, and engineering teams to define requirements, build actionable plans, and drive successful delivery across Agile (Scrum/Kanban) and Waterfall environments.</w:t>
      </w:r>
    </w:p>
    <w:p w14:paraId="57503F50" w14:textId="2C1E0C32" w:rsidR="009F7DB6" w:rsidRPr="009F7DB6" w:rsidRDefault="009F7DB6" w:rsidP="009F7DB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color w:val="000000" w:themeColor="text1"/>
          <w:sz w:val="20"/>
          <w:szCs w:val="20"/>
        </w:rPr>
        <w:t xml:space="preserve">Proven ability to lead </w:t>
      </w:r>
      <w:proofErr w:type="gramStart"/>
      <w:r w:rsidRPr="009F7DB6">
        <w:rPr>
          <w:rFonts w:ascii="Arial" w:hAnsi="Arial" w:cs="Arial"/>
          <w:color w:val="000000" w:themeColor="text1"/>
          <w:sz w:val="20"/>
          <w:szCs w:val="20"/>
        </w:rPr>
        <w:t>multi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noBreakHyphen/>
        <w:t>team</w:t>
      </w:r>
      <w:proofErr w:type="gramEnd"/>
      <w:r w:rsidRPr="009F7DB6">
        <w:rPr>
          <w:rFonts w:ascii="Arial" w:hAnsi="Arial" w:cs="Arial"/>
          <w:color w:val="000000" w:themeColor="text1"/>
          <w:sz w:val="20"/>
          <w:szCs w:val="20"/>
        </w:rPr>
        <w:t xml:space="preserve"> programs, resolve impediments, and deliver solutions that improve operations, reduce </w:t>
      </w:r>
      <w:r w:rsidR="00605597" w:rsidRPr="009F7DB6">
        <w:rPr>
          <w:rFonts w:ascii="Arial" w:hAnsi="Arial" w:cs="Arial"/>
          <w:color w:val="000000" w:themeColor="text1"/>
          <w:sz w:val="20"/>
          <w:szCs w:val="20"/>
        </w:rPr>
        <w:t>costs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t>, and create measurable business value.</w:t>
      </w:r>
    </w:p>
    <w:p w14:paraId="3C99C298" w14:textId="05F5487B" w:rsidR="009F7DB6" w:rsidRPr="009F7DB6" w:rsidRDefault="009F7DB6" w:rsidP="009F7DB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color w:val="000000" w:themeColor="text1"/>
          <w:sz w:val="20"/>
          <w:szCs w:val="20"/>
        </w:rPr>
        <w:t>Strong communicator skilled at building high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noBreakHyphen/>
        <w:t>performing cross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noBreakHyphen/>
        <w:t>functional teams and fostering collaboration across business, technical, and vendor organizations.</w:t>
      </w:r>
    </w:p>
    <w:p w14:paraId="71CB1596" w14:textId="13B44183" w:rsidR="009F7DB6" w:rsidRPr="009F7DB6" w:rsidRDefault="009F7DB6" w:rsidP="009F7DB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color w:val="000000" w:themeColor="text1"/>
          <w:sz w:val="20"/>
          <w:szCs w:val="20"/>
        </w:rPr>
        <w:t>Deep experience with Azure DevOps, Power BI, MS Project, and the Microsoft 365 ecosystem, with a track record of producing clear, data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noBreakHyphen/>
        <w:t>driven reporting and insights.</w:t>
      </w:r>
    </w:p>
    <w:p w14:paraId="17080991" w14:textId="53A3B9FE" w:rsidR="009F7DB6" w:rsidRPr="009F7DB6" w:rsidRDefault="009F7DB6" w:rsidP="009F7DB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F7DB6">
        <w:rPr>
          <w:rFonts w:ascii="Arial" w:hAnsi="Arial" w:cs="Arial"/>
          <w:color w:val="000000" w:themeColor="text1"/>
          <w:sz w:val="20"/>
          <w:szCs w:val="20"/>
        </w:rPr>
        <w:t>Recognized for strategic thinking, problem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noBreakHyphen/>
        <w:t>solving, and the ability to driv</w:t>
      </w:r>
      <w:r w:rsidR="00E84751">
        <w:rPr>
          <w:rFonts w:ascii="Arial" w:hAnsi="Arial" w:cs="Arial"/>
          <w:color w:val="000000" w:themeColor="text1"/>
          <w:sz w:val="20"/>
          <w:szCs w:val="20"/>
        </w:rPr>
        <w:t>e</w:t>
      </w:r>
      <w:r w:rsidRPr="009F7DB6">
        <w:rPr>
          <w:rFonts w:ascii="Arial" w:hAnsi="Arial" w:cs="Arial"/>
          <w:color w:val="000000" w:themeColor="text1"/>
          <w:sz w:val="20"/>
          <w:szCs w:val="20"/>
        </w:rPr>
        <w:t xml:space="preserve"> programs to successful completion.</w:t>
      </w:r>
    </w:p>
    <w:p w14:paraId="4419BB1B" w14:textId="77777777" w:rsidR="005F0845" w:rsidRDefault="005F0845" w:rsidP="00B95D6C">
      <w:pPr>
        <w:rPr>
          <w:rFonts w:ascii="Arial" w:hAnsi="Arial" w:cs="Arial"/>
          <w:sz w:val="20"/>
          <w:szCs w:val="20"/>
        </w:rPr>
      </w:pPr>
    </w:p>
    <w:p w14:paraId="15517993" w14:textId="53EE4EB5" w:rsidR="00782B34" w:rsidRPr="00A04F7E" w:rsidRDefault="00B011FB" w:rsidP="00B011FB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b/>
          <w:smallCaps/>
          <w:spacing w:val="20"/>
          <w:sz w:val="20"/>
          <w:szCs w:val="20"/>
        </w:rPr>
      </w:pPr>
      <w:r w:rsidRPr="00A04F7E">
        <w:rPr>
          <w:rFonts w:ascii="Arial" w:hAnsi="Arial" w:cs="Arial"/>
          <w:b/>
          <w:smallCaps/>
          <w:spacing w:val="20"/>
          <w:sz w:val="20"/>
          <w:szCs w:val="20"/>
        </w:rPr>
        <w:t>Core Competencies</w:t>
      </w:r>
      <w:r w:rsidR="00E44096">
        <w:rPr>
          <w:rFonts w:ascii="Arial" w:hAnsi="Arial" w:cs="Arial"/>
          <w:b/>
          <w:smallCaps/>
          <w:spacing w:val="20"/>
          <w:sz w:val="20"/>
          <w:szCs w:val="20"/>
        </w:rPr>
        <w:t xml:space="preserve"> &amp; Expertise</w:t>
      </w:r>
    </w:p>
    <w:p w14:paraId="71B1C348" w14:textId="77777777" w:rsidR="00EC750C" w:rsidRPr="00314FCC" w:rsidRDefault="00EC750C" w:rsidP="001F716F">
      <w:pPr>
        <w:tabs>
          <w:tab w:val="right" w:leader="hyphen" w:pos="10800"/>
        </w:tabs>
        <w:rPr>
          <w:rFonts w:ascii="Arial" w:hAnsi="Arial" w:cs="Arial"/>
          <w:smallCaps/>
          <w:spacing w:val="20"/>
          <w:sz w:val="20"/>
          <w:szCs w:val="20"/>
        </w:rPr>
      </w:pPr>
    </w:p>
    <w:p w14:paraId="51DB8AB6" w14:textId="3DB3F4A8" w:rsidR="00314FCC" w:rsidRPr="00314FCC" w:rsidRDefault="00314FCC" w:rsidP="00314F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 xml:space="preserve">Agile Project </w:t>
      </w:r>
      <w:proofErr w:type="gramStart"/>
      <w:r w:rsidRPr="00314FCC">
        <w:rPr>
          <w:rFonts w:ascii="Arial" w:hAnsi="Arial" w:cs="Arial"/>
          <w:sz w:val="20"/>
          <w:szCs w:val="20"/>
        </w:rPr>
        <w:t>Management</w:t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*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314FCC">
        <w:rPr>
          <w:rFonts w:ascii="Arial" w:hAnsi="Arial" w:cs="Arial"/>
          <w:sz w:val="20"/>
          <w:szCs w:val="20"/>
        </w:rPr>
        <w:t xml:space="preserve">Scrum &amp; </w:t>
      </w:r>
      <w:proofErr w:type="gramStart"/>
      <w:r w:rsidRPr="00314FCC">
        <w:rPr>
          <w:rFonts w:ascii="Arial" w:hAnsi="Arial" w:cs="Arial"/>
          <w:sz w:val="20"/>
          <w:szCs w:val="20"/>
        </w:rPr>
        <w:t>Kanban</w:t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*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314FCC">
        <w:rPr>
          <w:rFonts w:ascii="Arial" w:hAnsi="Arial" w:cs="Arial"/>
          <w:sz w:val="20"/>
          <w:szCs w:val="20"/>
        </w:rPr>
        <w:t>Scrum Master &amp; Product Owner</w:t>
      </w:r>
    </w:p>
    <w:p w14:paraId="66E7D8DB" w14:textId="75FDA26E" w:rsidR="00314FCC" w:rsidRPr="00314FCC" w:rsidRDefault="00314FCC" w:rsidP="00314F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>Project Planning &amp; Management</w:t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>Effective Team Leadership</w:t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>Business Requirements Analysis</w:t>
      </w:r>
    </w:p>
    <w:p w14:paraId="25A34A18" w14:textId="4FE05C5F" w:rsidR="00314FCC" w:rsidRPr="00314FCC" w:rsidRDefault="00314FCC" w:rsidP="00314F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Azure </w:t>
      </w:r>
      <w:r w:rsidRPr="00314FCC">
        <w:rPr>
          <w:rFonts w:ascii="Arial" w:hAnsi="Arial" w:cs="Arial"/>
          <w:sz w:val="20"/>
          <w:szCs w:val="20"/>
        </w:rPr>
        <w:t>Cloud Strategy &amp; Delivery</w:t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 xml:space="preserve">Program </w:t>
      </w:r>
      <w:proofErr w:type="gramStart"/>
      <w:r w:rsidRPr="00314FCC">
        <w:rPr>
          <w:rFonts w:ascii="Arial" w:hAnsi="Arial" w:cs="Arial"/>
          <w:sz w:val="20"/>
          <w:szCs w:val="20"/>
        </w:rPr>
        <w:t>Governance</w:t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*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314FCC">
        <w:rPr>
          <w:rFonts w:ascii="Arial" w:hAnsi="Arial" w:cs="Arial"/>
          <w:sz w:val="20"/>
          <w:szCs w:val="20"/>
        </w:rPr>
        <w:t>Compliance &amp; Security Oversight</w:t>
      </w:r>
    </w:p>
    <w:p w14:paraId="46E9EA7F" w14:textId="046B552C" w:rsidR="00314FCC" w:rsidRPr="00314FCC" w:rsidRDefault="00314FCC" w:rsidP="00314FCC">
      <w:pPr>
        <w:rPr>
          <w:rFonts w:ascii="Arial" w:hAnsi="Arial" w:cs="Arial"/>
          <w:smallCaps/>
          <w:spacing w:val="2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>Communication Skills</w:t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* </w:t>
      </w:r>
      <w:r w:rsidRPr="00314FCC">
        <w:rPr>
          <w:rFonts w:ascii="Arial" w:hAnsi="Arial" w:cs="Arial"/>
          <w:sz w:val="20"/>
          <w:szCs w:val="20"/>
        </w:rPr>
        <w:t xml:space="preserve">Software </w:t>
      </w:r>
      <w:proofErr w:type="gramStart"/>
      <w:r w:rsidRPr="00314FCC">
        <w:rPr>
          <w:rFonts w:ascii="Arial" w:hAnsi="Arial" w:cs="Arial"/>
          <w:sz w:val="20"/>
          <w:szCs w:val="20"/>
        </w:rPr>
        <w:t>Development</w:t>
      </w:r>
      <w:r w:rsidRPr="00314FCC">
        <w:rPr>
          <w:rFonts w:ascii="Arial" w:hAnsi="Arial" w:cs="Arial"/>
          <w:sz w:val="20"/>
          <w:szCs w:val="20"/>
        </w:rPr>
        <w:tab/>
      </w:r>
      <w:r w:rsidRPr="00314F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*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314FCC">
        <w:rPr>
          <w:rFonts w:ascii="Arial" w:hAnsi="Arial" w:cs="Arial"/>
          <w:sz w:val="20"/>
          <w:szCs w:val="20"/>
        </w:rPr>
        <w:t>Data Management &amp; Analysis</w:t>
      </w:r>
    </w:p>
    <w:p w14:paraId="3C165765" w14:textId="77777777" w:rsidR="00314FCC" w:rsidRPr="00314FCC" w:rsidRDefault="00314FCC" w:rsidP="00314FCC">
      <w:pPr>
        <w:tabs>
          <w:tab w:val="left" w:pos="4320"/>
          <w:tab w:val="right" w:leader="hyphen" w:pos="10800"/>
        </w:tabs>
        <w:rPr>
          <w:rFonts w:ascii="Arial" w:hAnsi="Arial" w:cs="Arial"/>
          <w:smallCaps/>
          <w:spacing w:val="20"/>
          <w:sz w:val="20"/>
          <w:szCs w:val="20"/>
        </w:rPr>
      </w:pPr>
    </w:p>
    <w:p w14:paraId="22333B79" w14:textId="41B36619" w:rsidR="0040723E" w:rsidRPr="00A04F7E" w:rsidRDefault="008D346E" w:rsidP="0040723E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smallCaps/>
          <w:sz w:val="20"/>
          <w:szCs w:val="20"/>
        </w:rPr>
      </w:pPr>
      <w:r>
        <w:rPr>
          <w:rFonts w:ascii="Arial" w:hAnsi="Arial" w:cs="Arial"/>
          <w:b/>
          <w:smallCaps/>
          <w:spacing w:val="20"/>
          <w:sz w:val="20"/>
          <w:szCs w:val="20"/>
        </w:rPr>
        <w:t xml:space="preserve">Relevant Professional </w:t>
      </w:r>
      <w:r w:rsidR="0040723E" w:rsidRPr="00A04F7E">
        <w:rPr>
          <w:rFonts w:ascii="Arial" w:hAnsi="Arial" w:cs="Arial"/>
          <w:b/>
          <w:smallCaps/>
          <w:spacing w:val="20"/>
          <w:sz w:val="20"/>
          <w:szCs w:val="20"/>
        </w:rPr>
        <w:t>Experience</w:t>
      </w:r>
    </w:p>
    <w:p w14:paraId="227D5A3D" w14:textId="77777777" w:rsidR="0040723E" w:rsidRDefault="0040723E" w:rsidP="0040723E">
      <w:pPr>
        <w:rPr>
          <w:rFonts w:ascii="Arial" w:hAnsi="Arial" w:cs="Arial"/>
          <w:sz w:val="20"/>
          <w:szCs w:val="20"/>
        </w:rPr>
      </w:pPr>
    </w:p>
    <w:p w14:paraId="3DFBA25D" w14:textId="77777777" w:rsidR="0040723E" w:rsidRPr="00A04F7E" w:rsidRDefault="0040723E" w:rsidP="0040723E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KFORCE, INC.  </w:t>
      </w:r>
      <w:r w:rsidRPr="00A04F7E">
        <w:rPr>
          <w:rFonts w:ascii="Arial" w:hAnsi="Arial" w:cs="Arial"/>
          <w:sz w:val="20"/>
          <w:szCs w:val="20"/>
        </w:rPr>
        <w:tab/>
        <w:t>Tampa, Florida</w:t>
      </w:r>
    </w:p>
    <w:p w14:paraId="79909935" w14:textId="2CB940DC" w:rsidR="0040723E" w:rsidRPr="00A04F7E" w:rsidRDefault="0040723E" w:rsidP="0040723E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Senior Technical </w:t>
      </w:r>
      <w:r w:rsidR="00FE001A">
        <w:rPr>
          <w:rFonts w:ascii="Arial" w:hAnsi="Arial" w:cs="Arial"/>
          <w:b/>
          <w:sz w:val="20"/>
          <w:szCs w:val="20"/>
        </w:rPr>
        <w:t xml:space="preserve">Project </w:t>
      </w:r>
      <w:r w:rsidRPr="00A04F7E">
        <w:rPr>
          <w:rFonts w:ascii="Arial" w:hAnsi="Arial" w:cs="Arial"/>
          <w:b/>
          <w:sz w:val="20"/>
          <w:szCs w:val="20"/>
        </w:rPr>
        <w:t>Manager</w:t>
      </w:r>
      <w:r w:rsidRPr="00A04F7E">
        <w:rPr>
          <w:rFonts w:ascii="Arial" w:hAnsi="Arial" w:cs="Arial"/>
          <w:b/>
          <w:sz w:val="20"/>
          <w:szCs w:val="20"/>
        </w:rPr>
        <w:tab/>
      </w:r>
      <w:r w:rsidRPr="000342E4">
        <w:rPr>
          <w:rFonts w:ascii="Arial" w:hAnsi="Arial" w:cs="Arial"/>
          <w:sz w:val="20"/>
          <w:szCs w:val="20"/>
        </w:rPr>
        <w:t>8/2018</w:t>
      </w:r>
      <w:r w:rsidRPr="00A04F7E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PRESENT</w:t>
      </w:r>
    </w:p>
    <w:p w14:paraId="3B5274C6" w14:textId="77777777" w:rsidR="0040723E" w:rsidRDefault="0040723E" w:rsidP="0040723E">
      <w:pPr>
        <w:jc w:val="left"/>
        <w:rPr>
          <w:rFonts w:ascii="Arial" w:hAnsi="Arial" w:cs="Arial"/>
          <w:b/>
          <w:sz w:val="20"/>
          <w:szCs w:val="20"/>
        </w:rPr>
      </w:pPr>
    </w:p>
    <w:p w14:paraId="5EBD0EF0" w14:textId="2305E65E" w:rsidR="006715F1" w:rsidRPr="006715F1" w:rsidRDefault="006715F1" w:rsidP="006715F1">
      <w:p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Provide</w:t>
      </w:r>
      <w:r w:rsidR="00875EF5">
        <w:rPr>
          <w:rFonts w:ascii="Arial" w:hAnsi="Arial" w:cs="Arial"/>
          <w:bCs/>
          <w:sz w:val="20"/>
          <w:szCs w:val="20"/>
        </w:rPr>
        <w:t>d</w:t>
      </w:r>
      <w:r w:rsidRPr="006715F1">
        <w:rPr>
          <w:rFonts w:ascii="Arial" w:hAnsi="Arial" w:cs="Arial"/>
          <w:bCs/>
          <w:sz w:val="20"/>
          <w:szCs w:val="20"/>
        </w:rPr>
        <w:t xml:space="preserve"> program leadership across enterprise technology initiatives, directing </w:t>
      </w:r>
      <w:proofErr w:type="gramStart"/>
      <w:r w:rsidRPr="006715F1">
        <w:rPr>
          <w:rFonts w:ascii="Arial" w:hAnsi="Arial" w:cs="Arial"/>
          <w:bCs/>
          <w:sz w:val="20"/>
          <w:szCs w:val="20"/>
        </w:rPr>
        <w:t>multi</w:t>
      </w:r>
      <w:r w:rsidRPr="006715F1">
        <w:rPr>
          <w:rFonts w:ascii="Arial" w:hAnsi="Arial" w:cs="Arial"/>
          <w:bCs/>
          <w:sz w:val="20"/>
          <w:szCs w:val="20"/>
        </w:rPr>
        <w:noBreakHyphen/>
        <w:t>team</w:t>
      </w:r>
      <w:proofErr w:type="gramEnd"/>
      <w:r w:rsidRPr="006715F1">
        <w:rPr>
          <w:rFonts w:ascii="Arial" w:hAnsi="Arial" w:cs="Arial"/>
          <w:bCs/>
          <w:sz w:val="20"/>
          <w:szCs w:val="20"/>
        </w:rPr>
        <w:t xml:space="preserve"> delivery for Business Intelligence, Analytics &amp; Architecture, Data Warehouse, Finance, and Process Excellence organizations. Drive execution using Scrum and Kanban, resolve impediments, and align senior leadership, engineering, and business stakeholders across concurrent cross</w:t>
      </w:r>
      <w:r w:rsidRPr="006715F1">
        <w:rPr>
          <w:rFonts w:ascii="Arial" w:hAnsi="Arial" w:cs="Arial"/>
          <w:bCs/>
          <w:sz w:val="20"/>
          <w:szCs w:val="20"/>
        </w:rPr>
        <w:noBreakHyphen/>
        <w:t>functional development teams.</w:t>
      </w:r>
    </w:p>
    <w:p w14:paraId="15F2E648" w14:textId="77777777" w:rsidR="006715F1" w:rsidRPr="00AC4CEF" w:rsidRDefault="006715F1" w:rsidP="006715F1">
      <w:pPr>
        <w:jc w:val="left"/>
        <w:rPr>
          <w:rFonts w:ascii="Arial" w:hAnsi="Arial" w:cs="Arial"/>
          <w:b/>
          <w:sz w:val="20"/>
          <w:szCs w:val="20"/>
        </w:rPr>
      </w:pPr>
      <w:r w:rsidRPr="00AC4CEF">
        <w:rPr>
          <w:rFonts w:ascii="Arial" w:hAnsi="Arial" w:cs="Arial"/>
          <w:b/>
          <w:sz w:val="20"/>
          <w:szCs w:val="20"/>
        </w:rPr>
        <w:t>Key Achievements</w:t>
      </w:r>
    </w:p>
    <w:p w14:paraId="22790A83" w14:textId="1C06C049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 xml:space="preserve">Led </w:t>
      </w:r>
      <w:proofErr w:type="gramStart"/>
      <w:r w:rsidRPr="006715F1">
        <w:rPr>
          <w:rFonts w:ascii="Arial" w:hAnsi="Arial" w:cs="Arial"/>
          <w:bCs/>
          <w:sz w:val="20"/>
          <w:szCs w:val="20"/>
        </w:rPr>
        <w:t>multi</w:t>
      </w:r>
      <w:r w:rsidRPr="006715F1">
        <w:rPr>
          <w:rFonts w:ascii="Arial" w:hAnsi="Arial" w:cs="Arial"/>
          <w:bCs/>
          <w:sz w:val="20"/>
          <w:szCs w:val="20"/>
        </w:rPr>
        <w:noBreakHyphen/>
        <w:t>team</w:t>
      </w:r>
      <w:proofErr w:type="gramEnd"/>
      <w:r w:rsidRPr="006715F1">
        <w:rPr>
          <w:rFonts w:ascii="Arial" w:hAnsi="Arial" w:cs="Arial"/>
          <w:bCs/>
          <w:sz w:val="20"/>
          <w:szCs w:val="20"/>
        </w:rPr>
        <w:t xml:space="preserve"> migration from PeopleSoft to Workday, coordinating engineering, data, </w:t>
      </w:r>
      <w:r w:rsidR="00AC4CEF">
        <w:rPr>
          <w:rFonts w:ascii="Arial" w:hAnsi="Arial" w:cs="Arial"/>
          <w:bCs/>
          <w:sz w:val="20"/>
          <w:szCs w:val="20"/>
        </w:rPr>
        <w:t xml:space="preserve">&amp; </w:t>
      </w:r>
      <w:r w:rsidRPr="006715F1">
        <w:rPr>
          <w:rFonts w:ascii="Arial" w:hAnsi="Arial" w:cs="Arial"/>
          <w:bCs/>
          <w:sz w:val="20"/>
          <w:szCs w:val="20"/>
        </w:rPr>
        <w:t>business stakeholders.</w:t>
      </w:r>
    </w:p>
    <w:p w14:paraId="015F14F3" w14:textId="3D1DFEB6" w:rsidR="00875EF5" w:rsidRDefault="00875EF5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875EF5">
        <w:rPr>
          <w:rFonts w:ascii="Arial" w:hAnsi="Arial" w:cs="Arial"/>
          <w:bCs/>
          <w:sz w:val="20"/>
          <w:szCs w:val="20"/>
        </w:rPr>
        <w:t>Directed Azure cloud modernization initiatives including migration of on</w:t>
      </w:r>
      <w:r w:rsidRPr="00875EF5">
        <w:rPr>
          <w:rFonts w:ascii="Arial" w:hAnsi="Arial" w:cs="Arial"/>
          <w:bCs/>
          <w:sz w:val="20"/>
          <w:szCs w:val="20"/>
        </w:rPr>
        <w:noBreakHyphen/>
        <w:t>prem SQL Server workloads to Azure Data Warehouse and delivery of cloud</w:t>
      </w:r>
      <w:r w:rsidRPr="00875EF5">
        <w:rPr>
          <w:rFonts w:ascii="Arial" w:hAnsi="Arial" w:cs="Arial"/>
          <w:bCs/>
          <w:sz w:val="20"/>
          <w:szCs w:val="20"/>
        </w:rPr>
        <w:noBreakHyphen/>
        <w:t>based analytics solutions while partnering with Architecture and Data Engineering teams to define cloud strategy, governance standards, and operational best practices.</w:t>
      </w:r>
    </w:p>
    <w:p w14:paraId="10AE52BA" w14:textId="77777777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Delivered multiple strategic platforms including DE&amp;I reporting, cloud migration initiatives, Job Order modernization, and Candidate Taxonomy systems.</w:t>
      </w:r>
    </w:p>
    <w:p w14:paraId="0AA85D6D" w14:textId="77777777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Owned program</w:t>
      </w:r>
      <w:r w:rsidRPr="006715F1">
        <w:rPr>
          <w:rFonts w:ascii="Arial" w:hAnsi="Arial" w:cs="Arial"/>
          <w:bCs/>
          <w:sz w:val="20"/>
          <w:szCs w:val="20"/>
        </w:rPr>
        <w:noBreakHyphen/>
        <w:t>level budgeting, forecasting, and financial reporting, managing multi</w:t>
      </w:r>
      <w:r w:rsidRPr="006715F1">
        <w:rPr>
          <w:rFonts w:ascii="Arial" w:hAnsi="Arial" w:cs="Arial"/>
          <w:bCs/>
          <w:sz w:val="20"/>
          <w:szCs w:val="20"/>
        </w:rPr>
        <w:noBreakHyphen/>
        <w:t>million</w:t>
      </w:r>
      <w:r w:rsidRPr="006715F1">
        <w:rPr>
          <w:rFonts w:ascii="Arial" w:hAnsi="Arial" w:cs="Arial"/>
          <w:bCs/>
          <w:sz w:val="20"/>
          <w:szCs w:val="20"/>
        </w:rPr>
        <w:noBreakHyphen/>
        <w:t>dollar budgets, vendor spend, and ROI analysis.</w:t>
      </w:r>
    </w:p>
    <w:p w14:paraId="7814C662" w14:textId="77777777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Produced enterprise reporting and project analytics using Azure DevOps, Power BI, Excel, and Power Query.</w:t>
      </w:r>
    </w:p>
    <w:p w14:paraId="500B88C0" w14:textId="39279644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Managed vendor relationships</w:t>
      </w:r>
      <w:r w:rsidR="00AC4CEF">
        <w:rPr>
          <w:rFonts w:ascii="Arial" w:hAnsi="Arial" w:cs="Arial"/>
          <w:bCs/>
          <w:sz w:val="20"/>
          <w:szCs w:val="20"/>
        </w:rPr>
        <w:t xml:space="preserve">, </w:t>
      </w:r>
      <w:r w:rsidRPr="006715F1">
        <w:rPr>
          <w:rFonts w:ascii="Arial" w:hAnsi="Arial" w:cs="Arial"/>
          <w:bCs/>
          <w:sz w:val="20"/>
          <w:szCs w:val="20"/>
        </w:rPr>
        <w:t xml:space="preserve">project scope, timelines, </w:t>
      </w:r>
      <w:r w:rsidR="00AC4CEF">
        <w:rPr>
          <w:rFonts w:ascii="Arial" w:hAnsi="Arial" w:cs="Arial"/>
          <w:bCs/>
          <w:sz w:val="20"/>
          <w:szCs w:val="20"/>
        </w:rPr>
        <w:t xml:space="preserve">and </w:t>
      </w:r>
      <w:r w:rsidRPr="006715F1">
        <w:rPr>
          <w:rFonts w:ascii="Arial" w:hAnsi="Arial" w:cs="Arial"/>
          <w:bCs/>
          <w:sz w:val="20"/>
          <w:szCs w:val="20"/>
        </w:rPr>
        <w:t>cross</w:t>
      </w:r>
      <w:r w:rsidRPr="006715F1">
        <w:rPr>
          <w:rFonts w:ascii="Arial" w:hAnsi="Arial" w:cs="Arial"/>
          <w:bCs/>
          <w:sz w:val="20"/>
          <w:szCs w:val="20"/>
        </w:rPr>
        <w:noBreakHyphen/>
        <w:t>team coordination across multiple initiatives.</w:t>
      </w:r>
    </w:p>
    <w:p w14:paraId="6589FDFF" w14:textId="77777777" w:rsidR="006715F1" w:rsidRPr="006715F1" w:rsidRDefault="006715F1" w:rsidP="006715F1">
      <w:pPr>
        <w:numPr>
          <w:ilvl w:val="0"/>
          <w:numId w:val="28"/>
        </w:numPr>
        <w:jc w:val="left"/>
        <w:rPr>
          <w:rFonts w:ascii="Arial" w:hAnsi="Arial" w:cs="Arial"/>
          <w:bCs/>
          <w:sz w:val="20"/>
          <w:szCs w:val="20"/>
        </w:rPr>
      </w:pPr>
      <w:r w:rsidRPr="006715F1">
        <w:rPr>
          <w:rFonts w:ascii="Arial" w:hAnsi="Arial" w:cs="Arial"/>
          <w:bCs/>
          <w:sz w:val="20"/>
          <w:szCs w:val="20"/>
        </w:rPr>
        <w:t>Established standards, best practices, and reporting frameworks for Agile Scrum, Kanban, and Waterfall SDLC delivery using MS Project, Azure DevOps, and Power BI.</w:t>
      </w:r>
    </w:p>
    <w:p w14:paraId="3614D10B" w14:textId="77777777" w:rsidR="007A3EA5" w:rsidRDefault="007A3EA5" w:rsidP="00DB1132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14:paraId="7A98D7C0" w14:textId="77777777" w:rsidR="00EB2665" w:rsidRDefault="00EB2665" w:rsidP="00DB1132">
      <w:pPr>
        <w:tabs>
          <w:tab w:val="right" w:pos="10800"/>
        </w:tabs>
        <w:rPr>
          <w:rFonts w:ascii="Arial" w:hAnsi="Arial" w:cs="Arial"/>
          <w:sz w:val="20"/>
          <w:szCs w:val="20"/>
        </w:rPr>
      </w:pPr>
    </w:p>
    <w:p w14:paraId="2DE085F0" w14:textId="7CF2F360" w:rsidR="00BE0140" w:rsidRPr="00A04F7E" w:rsidRDefault="00BE0140" w:rsidP="00DB1132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 w:rsidRPr="00A04F7E">
        <w:rPr>
          <w:rFonts w:ascii="Arial" w:hAnsi="Arial" w:cs="Arial"/>
          <w:sz w:val="20"/>
          <w:szCs w:val="20"/>
        </w:rPr>
        <w:t xml:space="preserve">BLOOMIN’ BRANDS, INC.  </w:t>
      </w:r>
      <w:r w:rsidRPr="00A04F7E">
        <w:rPr>
          <w:rFonts w:ascii="Arial" w:hAnsi="Arial" w:cs="Arial"/>
          <w:sz w:val="20"/>
          <w:szCs w:val="20"/>
        </w:rPr>
        <w:tab/>
        <w:t>Tampa, Florida</w:t>
      </w:r>
    </w:p>
    <w:p w14:paraId="197F1AFC" w14:textId="0449F8A2" w:rsidR="00BE0140" w:rsidRPr="00A04F7E" w:rsidRDefault="00A85985" w:rsidP="00DB1132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Senior </w:t>
      </w:r>
      <w:r w:rsidR="00BE0140" w:rsidRPr="00A04F7E">
        <w:rPr>
          <w:rFonts w:ascii="Arial" w:hAnsi="Arial" w:cs="Arial"/>
          <w:b/>
          <w:sz w:val="20"/>
          <w:szCs w:val="20"/>
        </w:rPr>
        <w:t xml:space="preserve">Project Manager </w:t>
      </w:r>
      <w:r w:rsidR="00BE0140" w:rsidRPr="00A04F7E">
        <w:rPr>
          <w:rFonts w:ascii="Arial" w:hAnsi="Arial" w:cs="Arial"/>
          <w:b/>
          <w:sz w:val="20"/>
          <w:szCs w:val="20"/>
        </w:rPr>
        <w:tab/>
      </w:r>
      <w:r w:rsidR="00064AA1" w:rsidRPr="00A04F7E">
        <w:rPr>
          <w:rFonts w:ascii="Arial" w:hAnsi="Arial" w:cs="Arial"/>
          <w:sz w:val="20"/>
          <w:szCs w:val="20"/>
        </w:rPr>
        <w:t>1/</w:t>
      </w:r>
      <w:r w:rsidR="00BE0140" w:rsidRPr="00A04F7E">
        <w:rPr>
          <w:rFonts w:ascii="Arial" w:hAnsi="Arial" w:cs="Arial"/>
          <w:sz w:val="20"/>
          <w:szCs w:val="20"/>
        </w:rPr>
        <w:t>2016</w:t>
      </w:r>
      <w:r w:rsidR="00064AA1" w:rsidRPr="00A04F7E">
        <w:rPr>
          <w:rFonts w:ascii="Arial" w:hAnsi="Arial" w:cs="Arial"/>
          <w:sz w:val="20"/>
          <w:szCs w:val="20"/>
        </w:rPr>
        <w:t xml:space="preserve"> </w:t>
      </w:r>
      <w:r w:rsidR="00BE0140" w:rsidRPr="00A04F7E">
        <w:rPr>
          <w:rFonts w:ascii="Arial" w:hAnsi="Arial" w:cs="Arial"/>
          <w:sz w:val="20"/>
          <w:szCs w:val="20"/>
        </w:rPr>
        <w:t>–</w:t>
      </w:r>
      <w:r w:rsidR="00064AA1" w:rsidRPr="00A04F7E">
        <w:rPr>
          <w:rFonts w:ascii="Arial" w:hAnsi="Arial" w:cs="Arial"/>
          <w:sz w:val="20"/>
          <w:szCs w:val="20"/>
        </w:rPr>
        <w:t xml:space="preserve"> 7/</w:t>
      </w:r>
      <w:r w:rsidR="00BE0140" w:rsidRPr="00A04F7E">
        <w:rPr>
          <w:rFonts w:ascii="Arial" w:hAnsi="Arial" w:cs="Arial"/>
          <w:sz w:val="20"/>
          <w:szCs w:val="20"/>
        </w:rPr>
        <w:t>2018</w:t>
      </w:r>
    </w:p>
    <w:p w14:paraId="3C3B045F" w14:textId="77777777" w:rsidR="00BE0140" w:rsidRPr="00A04F7E" w:rsidRDefault="00BE0140" w:rsidP="00DB1132">
      <w:pPr>
        <w:rPr>
          <w:rFonts w:ascii="Arial" w:hAnsi="Arial" w:cs="Arial"/>
          <w:b/>
          <w:sz w:val="20"/>
          <w:szCs w:val="20"/>
        </w:rPr>
      </w:pPr>
    </w:p>
    <w:p w14:paraId="4F3F4FD0" w14:textId="77777777" w:rsidR="00AC4CEF" w:rsidRPr="00AC4CEF" w:rsidRDefault="00AC4CEF" w:rsidP="00AC4CEF">
      <w:p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Led program and project management for the creation and rollout of the company’s first in</w:t>
      </w:r>
      <w:r w:rsidRPr="00AC4CEF">
        <w:rPr>
          <w:rFonts w:ascii="Arial" w:hAnsi="Arial" w:cs="Arial"/>
          <w:sz w:val="20"/>
          <w:szCs w:val="20"/>
        </w:rPr>
        <w:noBreakHyphen/>
        <w:t>house off</w:t>
      </w:r>
      <w:r w:rsidRPr="00AC4CEF">
        <w:rPr>
          <w:rFonts w:ascii="Arial" w:hAnsi="Arial" w:cs="Arial"/>
          <w:sz w:val="20"/>
          <w:szCs w:val="20"/>
        </w:rPr>
        <w:noBreakHyphen/>
        <w:t>premises dining and meal</w:t>
      </w:r>
      <w:r w:rsidRPr="00AC4CEF">
        <w:rPr>
          <w:rFonts w:ascii="Arial" w:hAnsi="Arial" w:cs="Arial"/>
          <w:sz w:val="20"/>
          <w:szCs w:val="20"/>
        </w:rPr>
        <w:noBreakHyphen/>
        <w:t>delivery program across Outback Steakhouse and Carrabba’s Italian Grill. Coordinated a large cross</w:t>
      </w:r>
      <w:r w:rsidRPr="00AC4CEF">
        <w:rPr>
          <w:rFonts w:ascii="Arial" w:hAnsi="Arial" w:cs="Arial"/>
          <w:sz w:val="20"/>
          <w:szCs w:val="20"/>
        </w:rPr>
        <w:noBreakHyphen/>
        <w:t>functional team spanning IT, software development, e</w:t>
      </w:r>
      <w:r w:rsidRPr="00AC4CEF">
        <w:rPr>
          <w:rFonts w:ascii="Arial" w:hAnsi="Arial" w:cs="Arial"/>
          <w:sz w:val="20"/>
          <w:szCs w:val="20"/>
        </w:rPr>
        <w:noBreakHyphen/>
        <w:t>commerce, operations, marketing, HR, finance, risk, legal, and procurement to deliver a new customer</w:t>
      </w:r>
      <w:r w:rsidRPr="00AC4CEF">
        <w:rPr>
          <w:rFonts w:ascii="Arial" w:hAnsi="Arial" w:cs="Arial"/>
          <w:sz w:val="20"/>
          <w:szCs w:val="20"/>
        </w:rPr>
        <w:noBreakHyphen/>
        <w:t>facing business capability at national scale.</w:t>
      </w:r>
    </w:p>
    <w:p w14:paraId="4AE5B601" w14:textId="77777777" w:rsidR="00AC4CEF" w:rsidRPr="00AC4CEF" w:rsidRDefault="00AC4CEF" w:rsidP="00AC4CEF">
      <w:p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b/>
          <w:bCs/>
          <w:sz w:val="20"/>
          <w:szCs w:val="20"/>
        </w:rPr>
        <w:lastRenderedPageBreak/>
        <w:t>Key Achievements</w:t>
      </w:r>
    </w:p>
    <w:p w14:paraId="6984343B" w14:textId="17C6A7A5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Delivered the initial Proof</w:t>
      </w:r>
      <w:r w:rsidRPr="00AC4CEF">
        <w:rPr>
          <w:rFonts w:ascii="Arial" w:hAnsi="Arial" w:cs="Arial"/>
          <w:sz w:val="20"/>
          <w:szCs w:val="20"/>
        </w:rPr>
        <w:noBreakHyphen/>
        <w:t>of</w:t>
      </w:r>
      <w:r w:rsidRPr="00AC4CEF">
        <w:rPr>
          <w:rFonts w:ascii="Arial" w:hAnsi="Arial" w:cs="Arial"/>
          <w:sz w:val="20"/>
          <w:szCs w:val="20"/>
        </w:rPr>
        <w:noBreakHyphen/>
        <w:t xml:space="preserve">Concept to market </w:t>
      </w:r>
      <w:r w:rsidR="00605597">
        <w:rPr>
          <w:rFonts w:ascii="Arial" w:hAnsi="Arial" w:cs="Arial"/>
          <w:sz w:val="20"/>
          <w:szCs w:val="20"/>
        </w:rPr>
        <w:t>i</w:t>
      </w:r>
      <w:r w:rsidRPr="00AC4CEF"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6</w:t>
      </w:r>
      <w:r w:rsidRPr="00AC4CEF">
        <w:rPr>
          <w:rFonts w:ascii="Arial" w:hAnsi="Arial" w:cs="Arial"/>
          <w:sz w:val="20"/>
          <w:szCs w:val="20"/>
        </w:rPr>
        <w:t xml:space="preserve"> weeks and expanded to 34 locations within the first </w:t>
      </w:r>
      <w:r>
        <w:rPr>
          <w:rFonts w:ascii="Arial" w:hAnsi="Arial" w:cs="Arial"/>
          <w:sz w:val="20"/>
          <w:szCs w:val="20"/>
        </w:rPr>
        <w:t>6</w:t>
      </w:r>
      <w:r w:rsidRPr="00AC4CEF">
        <w:rPr>
          <w:rFonts w:ascii="Arial" w:hAnsi="Arial" w:cs="Arial"/>
          <w:sz w:val="20"/>
          <w:szCs w:val="20"/>
        </w:rPr>
        <w:t xml:space="preserve"> months.</w:t>
      </w:r>
    </w:p>
    <w:p w14:paraId="0FD49C8B" w14:textId="77777777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Managed project planning and execution for a nationwide rollout, surpassing the target of 200 delivery locations in the first year.</w:t>
      </w:r>
    </w:p>
    <w:p w14:paraId="6A86438E" w14:textId="601A4BCB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Defined functional requirements for store</w:t>
      </w:r>
      <w:r w:rsidRPr="00AC4CEF">
        <w:rPr>
          <w:rFonts w:ascii="Arial" w:hAnsi="Arial" w:cs="Arial"/>
          <w:sz w:val="20"/>
          <w:szCs w:val="20"/>
        </w:rPr>
        <w:noBreakHyphen/>
        <w:t xml:space="preserve">level restaurant </w:t>
      </w:r>
      <w:r>
        <w:rPr>
          <w:rFonts w:ascii="Arial" w:hAnsi="Arial" w:cs="Arial"/>
          <w:sz w:val="20"/>
          <w:szCs w:val="20"/>
        </w:rPr>
        <w:t xml:space="preserve">ordering </w:t>
      </w:r>
      <w:r w:rsidRPr="00AC4CEF">
        <w:rPr>
          <w:rFonts w:ascii="Arial" w:hAnsi="Arial" w:cs="Arial"/>
          <w:sz w:val="20"/>
          <w:szCs w:val="20"/>
        </w:rPr>
        <w:t xml:space="preserve">applications, fulfillment, </w:t>
      </w:r>
      <w:r>
        <w:rPr>
          <w:rFonts w:ascii="Arial" w:hAnsi="Arial" w:cs="Arial"/>
          <w:sz w:val="20"/>
          <w:szCs w:val="20"/>
        </w:rPr>
        <w:t>&amp;</w:t>
      </w:r>
      <w:r w:rsidRPr="00AC4CEF">
        <w:rPr>
          <w:rFonts w:ascii="Arial" w:hAnsi="Arial" w:cs="Arial"/>
          <w:sz w:val="20"/>
          <w:szCs w:val="20"/>
        </w:rPr>
        <w:t xml:space="preserve"> operational workflows.</w:t>
      </w:r>
    </w:p>
    <w:p w14:paraId="3BDA8E3B" w14:textId="77777777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Built Sales &amp; Service analytics using Oracle BI, Power BI, and Excel Power Query to support performance tracking and decision</w:t>
      </w:r>
      <w:r w:rsidRPr="00AC4CEF">
        <w:rPr>
          <w:rFonts w:ascii="Arial" w:hAnsi="Arial" w:cs="Arial"/>
          <w:sz w:val="20"/>
          <w:szCs w:val="20"/>
        </w:rPr>
        <w:noBreakHyphen/>
        <w:t>making.</w:t>
      </w:r>
    </w:p>
    <w:p w14:paraId="4A8F39A3" w14:textId="77777777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Developed geospatial sales</w:t>
      </w:r>
      <w:r w:rsidRPr="00AC4CEF">
        <w:rPr>
          <w:rFonts w:ascii="Arial" w:hAnsi="Arial" w:cs="Arial"/>
          <w:sz w:val="20"/>
          <w:szCs w:val="20"/>
        </w:rPr>
        <w:noBreakHyphen/>
        <w:t>mapping technology using Google Maps to visualize delivery performance and market penetration.</w:t>
      </w:r>
    </w:p>
    <w:p w14:paraId="73A2F1A3" w14:textId="77777777" w:rsidR="00AC4CEF" w:rsidRPr="00AC4CEF" w:rsidRDefault="00AC4CEF" w:rsidP="00AC4CE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Conducted risk analysis and mitigation planning to protect schedule, cost, and operational integrity across the program lifecycle.</w:t>
      </w:r>
    </w:p>
    <w:p w14:paraId="2641920D" w14:textId="77777777" w:rsidR="00BE0140" w:rsidRPr="00A04F7E" w:rsidRDefault="00BE0140" w:rsidP="00FE001A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14:paraId="4BE2CB71" w14:textId="77777777" w:rsidR="00EB2665" w:rsidRPr="00A04F7E" w:rsidRDefault="00EB2665" w:rsidP="00BE0140">
      <w:pPr>
        <w:rPr>
          <w:rFonts w:ascii="Arial" w:hAnsi="Arial" w:cs="Arial"/>
          <w:sz w:val="20"/>
          <w:szCs w:val="20"/>
        </w:rPr>
      </w:pPr>
    </w:p>
    <w:p w14:paraId="0094B50F" w14:textId="77777777" w:rsidR="00BE0140" w:rsidRPr="00A04F7E" w:rsidRDefault="00BE0140" w:rsidP="00BE0140">
      <w:pPr>
        <w:tabs>
          <w:tab w:val="right" w:pos="10800"/>
        </w:tabs>
        <w:jc w:val="left"/>
        <w:rPr>
          <w:rFonts w:ascii="Arial" w:hAnsi="Arial" w:cs="Arial"/>
          <w:sz w:val="20"/>
          <w:szCs w:val="20"/>
        </w:rPr>
      </w:pPr>
      <w:r w:rsidRPr="00A04F7E">
        <w:rPr>
          <w:rFonts w:ascii="Arial" w:hAnsi="Arial" w:cs="Arial"/>
          <w:sz w:val="20"/>
          <w:szCs w:val="20"/>
        </w:rPr>
        <w:t xml:space="preserve">VERIFONE, INC. </w:t>
      </w:r>
      <w:r w:rsidRPr="00A04F7E">
        <w:rPr>
          <w:rFonts w:ascii="Arial" w:hAnsi="Arial" w:cs="Arial"/>
          <w:sz w:val="20"/>
          <w:szCs w:val="20"/>
        </w:rPr>
        <w:tab/>
        <w:t>Clearwater, Florida</w:t>
      </w:r>
    </w:p>
    <w:p w14:paraId="63F2BA5E" w14:textId="48A98ADB" w:rsidR="00BE0140" w:rsidRPr="00A04F7E" w:rsidRDefault="00BE0140" w:rsidP="00BE0140">
      <w:pPr>
        <w:tabs>
          <w:tab w:val="left" w:pos="5783"/>
          <w:tab w:val="right" w:pos="10800"/>
        </w:tabs>
        <w:jc w:val="left"/>
        <w:rPr>
          <w:rFonts w:ascii="Arial" w:hAnsi="Arial" w:cs="Arial"/>
          <w:sz w:val="20"/>
          <w:szCs w:val="20"/>
        </w:rPr>
      </w:pPr>
      <w:r w:rsidRPr="00A04F7E">
        <w:rPr>
          <w:rFonts w:ascii="Arial" w:hAnsi="Arial" w:cs="Arial"/>
          <w:b/>
          <w:sz w:val="20"/>
          <w:szCs w:val="20"/>
        </w:rPr>
        <w:t xml:space="preserve">Senior Software Engineering </w:t>
      </w:r>
      <w:r w:rsidR="00A0066C">
        <w:rPr>
          <w:rFonts w:ascii="Arial" w:hAnsi="Arial" w:cs="Arial"/>
          <w:b/>
          <w:sz w:val="20"/>
          <w:szCs w:val="20"/>
        </w:rPr>
        <w:t xml:space="preserve">Technical </w:t>
      </w:r>
      <w:r w:rsidRPr="00A04F7E">
        <w:rPr>
          <w:rFonts w:ascii="Arial" w:hAnsi="Arial" w:cs="Arial"/>
          <w:b/>
          <w:sz w:val="20"/>
          <w:szCs w:val="20"/>
        </w:rPr>
        <w:t>Project Manager</w:t>
      </w:r>
      <w:r w:rsidRPr="00A04F7E">
        <w:rPr>
          <w:rFonts w:ascii="Arial" w:hAnsi="Arial" w:cs="Arial"/>
          <w:b/>
          <w:sz w:val="20"/>
          <w:szCs w:val="20"/>
        </w:rPr>
        <w:tab/>
      </w:r>
      <w:r w:rsidRPr="00A04F7E">
        <w:rPr>
          <w:rFonts w:ascii="Arial" w:hAnsi="Arial" w:cs="Arial"/>
          <w:b/>
          <w:sz w:val="20"/>
          <w:szCs w:val="20"/>
        </w:rPr>
        <w:tab/>
      </w:r>
      <w:r w:rsidR="00064AA1" w:rsidRPr="00A04F7E">
        <w:rPr>
          <w:rFonts w:ascii="Arial" w:hAnsi="Arial" w:cs="Arial"/>
          <w:sz w:val="20"/>
          <w:szCs w:val="20"/>
        </w:rPr>
        <w:t>2/</w:t>
      </w:r>
      <w:r w:rsidRPr="00A04F7E">
        <w:rPr>
          <w:rFonts w:ascii="Arial" w:hAnsi="Arial" w:cs="Arial"/>
          <w:sz w:val="20"/>
          <w:szCs w:val="20"/>
        </w:rPr>
        <w:t>2011</w:t>
      </w:r>
      <w:r w:rsidR="00064AA1" w:rsidRPr="00A04F7E">
        <w:rPr>
          <w:rFonts w:ascii="Arial" w:hAnsi="Arial" w:cs="Arial"/>
          <w:sz w:val="20"/>
          <w:szCs w:val="20"/>
        </w:rPr>
        <w:t xml:space="preserve"> </w:t>
      </w:r>
      <w:r w:rsidRPr="00A04F7E">
        <w:rPr>
          <w:rFonts w:ascii="Arial" w:hAnsi="Arial" w:cs="Arial"/>
          <w:sz w:val="20"/>
          <w:szCs w:val="20"/>
        </w:rPr>
        <w:t>–</w:t>
      </w:r>
      <w:r w:rsidR="00064AA1" w:rsidRPr="00A04F7E">
        <w:rPr>
          <w:rFonts w:ascii="Arial" w:hAnsi="Arial" w:cs="Arial"/>
          <w:sz w:val="20"/>
          <w:szCs w:val="20"/>
        </w:rPr>
        <w:t xml:space="preserve"> 1/</w:t>
      </w:r>
      <w:r w:rsidRPr="00A04F7E">
        <w:rPr>
          <w:rFonts w:ascii="Arial" w:hAnsi="Arial" w:cs="Arial"/>
          <w:sz w:val="20"/>
          <w:szCs w:val="20"/>
        </w:rPr>
        <w:t>2016</w:t>
      </w:r>
    </w:p>
    <w:p w14:paraId="0E5340CC" w14:textId="77777777" w:rsidR="00AC4CEF" w:rsidRDefault="00AC4CEF" w:rsidP="006964DB">
      <w:pPr>
        <w:rPr>
          <w:rFonts w:ascii="Arial" w:hAnsi="Arial" w:cs="Arial"/>
          <w:sz w:val="20"/>
          <w:szCs w:val="20"/>
        </w:rPr>
      </w:pPr>
    </w:p>
    <w:p w14:paraId="1852073B" w14:textId="77777777" w:rsidR="00AC4CEF" w:rsidRPr="00AC4CEF" w:rsidRDefault="00AC4CEF" w:rsidP="00AC4CEF">
      <w:p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Led global program delivery for Point</w:t>
      </w:r>
      <w:r w:rsidRPr="00AC4CEF">
        <w:rPr>
          <w:rFonts w:ascii="Arial" w:hAnsi="Arial" w:cs="Arial"/>
          <w:sz w:val="20"/>
          <w:szCs w:val="20"/>
        </w:rPr>
        <w:noBreakHyphen/>
        <w:t>of</w:t>
      </w:r>
      <w:r w:rsidRPr="00AC4CEF">
        <w:rPr>
          <w:rFonts w:ascii="Arial" w:hAnsi="Arial" w:cs="Arial"/>
          <w:sz w:val="20"/>
          <w:szCs w:val="20"/>
        </w:rPr>
        <w:noBreakHyphen/>
        <w:t>Sale (POS) Electronic Payment Systems supporting major petroleum and financial services clients. Directed worldwide cross</w:t>
      </w:r>
      <w:r w:rsidRPr="00AC4CEF">
        <w:rPr>
          <w:rFonts w:ascii="Arial" w:hAnsi="Arial" w:cs="Arial"/>
          <w:sz w:val="20"/>
          <w:szCs w:val="20"/>
        </w:rPr>
        <w:noBreakHyphen/>
        <w:t>functional engineering teams, drove requirements alignment with business stakeholders, and ensured secure, compliant delivery of payment applications. Served as SME for project management, financial analysis, process optimization, and PCI PA</w:t>
      </w:r>
      <w:r w:rsidRPr="00AC4CEF">
        <w:rPr>
          <w:rFonts w:ascii="Arial" w:hAnsi="Arial" w:cs="Arial"/>
          <w:sz w:val="20"/>
          <w:szCs w:val="20"/>
        </w:rPr>
        <w:noBreakHyphen/>
        <w:t>DSS compliance.</w:t>
      </w:r>
    </w:p>
    <w:p w14:paraId="1DEC3143" w14:textId="77777777" w:rsidR="00AC4CEF" w:rsidRPr="00AC4CEF" w:rsidRDefault="00AC4CEF" w:rsidP="00AC4CEF">
      <w:p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b/>
          <w:bCs/>
          <w:sz w:val="20"/>
          <w:szCs w:val="20"/>
        </w:rPr>
        <w:t>Key Achievements</w:t>
      </w:r>
    </w:p>
    <w:p w14:paraId="092A8E1E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Managed globally distributed engineering, architecture, BA, and QA teams from project inception through production delivery.</w:t>
      </w:r>
    </w:p>
    <w:p w14:paraId="409ABFE8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Directed PCI PA</w:t>
      </w:r>
      <w:r w:rsidRPr="00AC4CEF">
        <w:rPr>
          <w:rFonts w:ascii="Arial" w:hAnsi="Arial" w:cs="Arial"/>
          <w:sz w:val="20"/>
          <w:szCs w:val="20"/>
        </w:rPr>
        <w:noBreakHyphen/>
        <w:t>DSS compliance efforts, coordinating audits, remediation, and certification with third</w:t>
      </w:r>
      <w:r w:rsidRPr="00AC4CEF">
        <w:rPr>
          <w:rFonts w:ascii="Arial" w:hAnsi="Arial" w:cs="Arial"/>
          <w:sz w:val="20"/>
          <w:szCs w:val="20"/>
        </w:rPr>
        <w:noBreakHyphen/>
        <w:t>party compliance organizations.</w:t>
      </w:r>
    </w:p>
    <w:p w14:paraId="0BC10B2A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Established secure SDLC practices and compliance checkpoints to maintain continuous audit readiness and regulatory alignment.</w:t>
      </w:r>
    </w:p>
    <w:p w14:paraId="07D6029C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Delivered multiple enterprise payment solutions on time and frequently under budget, improving customer productivity and reducing operational cost.</w:t>
      </w:r>
    </w:p>
    <w:p w14:paraId="382EBE90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C4CEF">
        <w:rPr>
          <w:rFonts w:ascii="Arial" w:hAnsi="Arial" w:cs="Arial"/>
          <w:sz w:val="20"/>
          <w:szCs w:val="20"/>
        </w:rPr>
        <w:t>Accelerated development cycles by enhancing processes, communication flows, and cross</w:t>
      </w:r>
      <w:r w:rsidRPr="00AC4CEF">
        <w:rPr>
          <w:rFonts w:ascii="Arial" w:hAnsi="Arial" w:cs="Arial"/>
          <w:sz w:val="20"/>
          <w:szCs w:val="20"/>
        </w:rPr>
        <w:noBreakHyphen/>
        <w:t>team collaboration.</w:t>
      </w:r>
    </w:p>
    <w:p w14:paraId="74517460" w14:textId="77777777" w:rsidR="00AC4CEF" w:rsidRPr="00AC4CEF" w:rsidRDefault="00AC4CEF" w:rsidP="00AC4CE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proofErr w:type="gramStart"/>
      <w:r w:rsidRPr="00AC4CEF">
        <w:rPr>
          <w:rFonts w:ascii="Arial" w:hAnsi="Arial" w:cs="Arial"/>
          <w:sz w:val="20"/>
          <w:szCs w:val="20"/>
        </w:rPr>
        <w:t>Strengthened</w:t>
      </w:r>
      <w:proofErr w:type="gramEnd"/>
      <w:r w:rsidRPr="00AC4CEF">
        <w:rPr>
          <w:rFonts w:ascii="Arial" w:hAnsi="Arial" w:cs="Arial"/>
          <w:sz w:val="20"/>
          <w:szCs w:val="20"/>
        </w:rPr>
        <w:t xml:space="preserve"> stakeholder engagement by improving coordination across Customers, Sales, Marketing, Development, QA, and Delivery teams.</w:t>
      </w:r>
    </w:p>
    <w:p w14:paraId="05439AA4" w14:textId="77777777" w:rsidR="00605597" w:rsidRPr="00A04F7E" w:rsidRDefault="00605597" w:rsidP="00605597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14:paraId="0D903A8E" w14:textId="77777777" w:rsidR="00605597" w:rsidRPr="00A04F7E" w:rsidRDefault="00605597" w:rsidP="00605597">
      <w:pPr>
        <w:rPr>
          <w:rFonts w:ascii="Arial" w:hAnsi="Arial" w:cs="Arial"/>
          <w:sz w:val="20"/>
          <w:szCs w:val="20"/>
        </w:rPr>
      </w:pPr>
    </w:p>
    <w:p w14:paraId="21D44ECF" w14:textId="77777777" w:rsidR="00BE0140" w:rsidRPr="00A04F7E" w:rsidRDefault="00BE0140" w:rsidP="00BE0140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 w:rsidRPr="00A04F7E">
        <w:rPr>
          <w:rFonts w:ascii="Arial" w:hAnsi="Arial" w:cs="Arial"/>
          <w:sz w:val="20"/>
          <w:szCs w:val="20"/>
        </w:rPr>
        <w:t xml:space="preserve">ROSETTA TECHNOLOGIES CORPORATION </w:t>
      </w:r>
      <w:r w:rsidRPr="00A04F7E">
        <w:rPr>
          <w:rFonts w:ascii="Arial" w:hAnsi="Arial" w:cs="Arial"/>
          <w:sz w:val="20"/>
          <w:szCs w:val="20"/>
        </w:rPr>
        <w:tab/>
        <w:t>Tampa, Florida</w:t>
      </w:r>
    </w:p>
    <w:p w14:paraId="68E0326A" w14:textId="3B4E2E57" w:rsidR="00064AA1" w:rsidRPr="00A04F7E" w:rsidRDefault="00064AA1" w:rsidP="00064AA1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 w:rsidRPr="00A04F7E">
        <w:rPr>
          <w:rFonts w:ascii="Arial" w:hAnsi="Arial" w:cs="Arial"/>
          <w:b/>
          <w:sz w:val="20"/>
          <w:szCs w:val="20"/>
        </w:rPr>
        <w:t>Director of Software Development</w:t>
      </w:r>
      <w:r w:rsidRPr="00A04F7E">
        <w:rPr>
          <w:rFonts w:ascii="Arial" w:hAnsi="Arial" w:cs="Arial"/>
          <w:b/>
          <w:sz w:val="20"/>
          <w:szCs w:val="20"/>
        </w:rPr>
        <w:tab/>
      </w:r>
      <w:r w:rsidRPr="00A04F7E">
        <w:rPr>
          <w:rFonts w:ascii="Arial" w:hAnsi="Arial" w:cs="Arial"/>
          <w:sz w:val="20"/>
          <w:szCs w:val="20"/>
        </w:rPr>
        <w:t>9/2004 – 2/2011</w:t>
      </w:r>
    </w:p>
    <w:p w14:paraId="47CD1DD9" w14:textId="77777777" w:rsidR="00064AA1" w:rsidRDefault="00064AA1" w:rsidP="00BE0140">
      <w:pPr>
        <w:rPr>
          <w:rFonts w:ascii="Arial" w:hAnsi="Arial" w:cs="Arial"/>
          <w:b/>
          <w:sz w:val="20"/>
          <w:szCs w:val="20"/>
        </w:rPr>
      </w:pPr>
    </w:p>
    <w:p w14:paraId="7D687EC1" w14:textId="53473150" w:rsidR="00CA775C" w:rsidRPr="00A85985" w:rsidRDefault="00CA775C" w:rsidP="006964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CA775C">
        <w:rPr>
          <w:rFonts w:ascii="Arial" w:hAnsi="Arial" w:cs="Arial"/>
          <w:sz w:val="20"/>
          <w:szCs w:val="20"/>
        </w:rPr>
        <w:t>irected software development strategy, product delivery, and engineering execution for financial technology solutions, creating new revenue</w:t>
      </w:r>
      <w:r w:rsidRPr="00CA775C">
        <w:rPr>
          <w:rFonts w:ascii="Arial" w:hAnsi="Arial" w:cs="Arial"/>
          <w:sz w:val="20"/>
          <w:szCs w:val="20"/>
        </w:rPr>
        <w:noBreakHyphen/>
        <w:t xml:space="preserve">generating products and enhancing core offerings. </w:t>
      </w:r>
      <w:r w:rsidR="00AE4831">
        <w:rPr>
          <w:rFonts w:ascii="Arial" w:hAnsi="Arial" w:cs="Arial"/>
          <w:sz w:val="20"/>
          <w:szCs w:val="20"/>
        </w:rPr>
        <w:t>E</w:t>
      </w:r>
      <w:r w:rsidRPr="00CA775C">
        <w:rPr>
          <w:rFonts w:ascii="Arial" w:hAnsi="Arial" w:cs="Arial"/>
          <w:sz w:val="20"/>
          <w:szCs w:val="20"/>
        </w:rPr>
        <w:t>stablished Agile</w:t>
      </w:r>
      <w:r w:rsidRPr="00CA775C">
        <w:rPr>
          <w:rFonts w:ascii="Arial" w:hAnsi="Arial" w:cs="Arial"/>
          <w:sz w:val="20"/>
          <w:szCs w:val="20"/>
        </w:rPr>
        <w:noBreakHyphen/>
        <w:t xml:space="preserve">based development practices, build guidelines, and engineering standards to improve quality and delivery consistency. </w:t>
      </w:r>
      <w:r w:rsidR="00AE4831">
        <w:rPr>
          <w:rFonts w:ascii="Arial" w:hAnsi="Arial" w:cs="Arial"/>
          <w:sz w:val="20"/>
          <w:szCs w:val="20"/>
        </w:rPr>
        <w:t>C</w:t>
      </w:r>
      <w:r w:rsidRPr="00CA775C">
        <w:rPr>
          <w:rFonts w:ascii="Arial" w:hAnsi="Arial" w:cs="Arial"/>
          <w:sz w:val="20"/>
          <w:szCs w:val="20"/>
        </w:rPr>
        <w:t>ollaborated closely with sales and marketing leadership on product direction and represented the company on the ASC X9AB Banking Standards Committee, contributing to national X9.100 standards for electronic check processing.</w:t>
      </w:r>
      <w:r w:rsidR="00A85985">
        <w:rPr>
          <w:rFonts w:ascii="Arial" w:hAnsi="Arial" w:cs="Arial"/>
          <w:sz w:val="20"/>
          <w:szCs w:val="20"/>
        </w:rPr>
        <w:t xml:space="preserve"> Job progression from Senior </w:t>
      </w:r>
      <w:r w:rsidR="00A85985" w:rsidRPr="00A85985">
        <w:rPr>
          <w:rFonts w:ascii="Arial" w:hAnsi="Arial" w:cs="Arial"/>
          <w:sz w:val="20"/>
          <w:szCs w:val="20"/>
        </w:rPr>
        <w:t>Developer and Architect to Senior</w:t>
      </w:r>
      <w:r w:rsidR="00A85985" w:rsidRPr="00A85985">
        <w:rPr>
          <w:rFonts w:ascii="Arial" w:hAnsi="Arial" w:cs="Arial"/>
          <w:sz w:val="20"/>
          <w:szCs w:val="20"/>
        </w:rPr>
        <w:t xml:space="preserve"> Project Manager</w:t>
      </w:r>
      <w:r w:rsidR="00A85985" w:rsidRPr="00A85985">
        <w:rPr>
          <w:rFonts w:ascii="Arial" w:hAnsi="Arial" w:cs="Arial"/>
          <w:sz w:val="20"/>
          <w:szCs w:val="20"/>
        </w:rPr>
        <w:t xml:space="preserve"> to Director of Software Development</w:t>
      </w:r>
    </w:p>
    <w:p w14:paraId="36B09711" w14:textId="77777777" w:rsidR="00FE6A23" w:rsidRPr="00A04F7E" w:rsidRDefault="00FE6A23" w:rsidP="00FE6A23">
      <w:pPr>
        <w:rPr>
          <w:rFonts w:ascii="Arial" w:hAnsi="Arial" w:cs="Arial"/>
          <w:sz w:val="20"/>
          <w:szCs w:val="20"/>
        </w:rPr>
      </w:pPr>
    </w:p>
    <w:p w14:paraId="2FA03ED8" w14:textId="77777777" w:rsidR="00FE6A23" w:rsidRPr="00A04F7E" w:rsidRDefault="00FE6A23" w:rsidP="00FE6A23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smallCaps/>
          <w:sz w:val="20"/>
          <w:szCs w:val="20"/>
        </w:rPr>
      </w:pPr>
      <w:r>
        <w:rPr>
          <w:rFonts w:ascii="Arial" w:hAnsi="Arial" w:cs="Arial"/>
          <w:b/>
          <w:smallCaps/>
          <w:spacing w:val="20"/>
          <w:sz w:val="20"/>
          <w:szCs w:val="20"/>
        </w:rPr>
        <w:t>Certifications</w:t>
      </w:r>
    </w:p>
    <w:p w14:paraId="3197ABE0" w14:textId="77777777" w:rsidR="00FE6A23" w:rsidRDefault="00FE6A23" w:rsidP="00FE6A23">
      <w:pPr>
        <w:rPr>
          <w:rFonts w:ascii="Arial" w:hAnsi="Arial" w:cs="Arial"/>
          <w:sz w:val="20"/>
          <w:szCs w:val="20"/>
        </w:rPr>
      </w:pPr>
    </w:p>
    <w:p w14:paraId="22A98E30" w14:textId="77777777" w:rsidR="00FE6A23" w:rsidRDefault="00FE6A23" w:rsidP="00FE6A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Advanced Certified ScrumMaster (</w:t>
      </w:r>
      <w:r w:rsidRPr="00A37179">
        <w:rPr>
          <w:rFonts w:ascii="Arial" w:hAnsi="Arial" w:cs="Arial"/>
          <w:b/>
          <w:bCs/>
          <w:sz w:val="20"/>
          <w:szCs w:val="20"/>
        </w:rPr>
        <w:t>A-CSM</w:t>
      </w:r>
      <w:r>
        <w:rPr>
          <w:rFonts w:ascii="Arial" w:hAnsi="Arial" w:cs="Arial"/>
          <w:sz w:val="20"/>
          <w:szCs w:val="20"/>
        </w:rPr>
        <w:t xml:space="preserve">), Scrum Alliance, ScrumAlliance.org </w:t>
      </w:r>
      <w:hyperlink r:id="rId10" w:history="1">
        <w:r>
          <w:rPr>
            <w:rStyle w:val="Hyperlink"/>
            <w:rFonts w:ascii="Arial" w:hAnsi="Arial" w:cs="Arial"/>
            <w:sz w:val="20"/>
            <w:szCs w:val="20"/>
          </w:rPr>
          <w:t>View Certification</w:t>
        </w:r>
      </w:hyperlink>
    </w:p>
    <w:p w14:paraId="5DC08ACC" w14:textId="77777777" w:rsidR="00FE6A23" w:rsidRDefault="00FE6A23" w:rsidP="00FE6A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Professional Scrum Master (</w:t>
      </w:r>
      <w:r w:rsidRPr="00A37179">
        <w:rPr>
          <w:rFonts w:ascii="Arial" w:hAnsi="Arial" w:cs="Arial"/>
          <w:b/>
          <w:bCs/>
          <w:sz w:val="20"/>
          <w:szCs w:val="20"/>
        </w:rPr>
        <w:t>PSM 1</w:t>
      </w:r>
      <w:r>
        <w:rPr>
          <w:rFonts w:ascii="Arial" w:hAnsi="Arial" w:cs="Arial"/>
          <w:sz w:val="20"/>
          <w:szCs w:val="20"/>
        </w:rPr>
        <w:t xml:space="preserve">), Scrum, Scrum.org </w:t>
      </w:r>
      <w:hyperlink r:id="rId11" w:history="1">
        <w:r>
          <w:rPr>
            <w:rStyle w:val="Hyperlink"/>
            <w:rFonts w:ascii="Arial" w:hAnsi="Arial" w:cs="Arial"/>
            <w:sz w:val="20"/>
            <w:szCs w:val="20"/>
          </w:rPr>
          <w:t>View Certification</w:t>
        </w:r>
      </w:hyperlink>
    </w:p>
    <w:p w14:paraId="3E999943" w14:textId="77777777" w:rsidR="00FE6A23" w:rsidRDefault="00FE6A23" w:rsidP="00FE6A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Certified ScrumMaster (</w:t>
      </w:r>
      <w:r w:rsidRPr="00A37179">
        <w:rPr>
          <w:rFonts w:ascii="Arial" w:hAnsi="Arial" w:cs="Arial"/>
          <w:b/>
          <w:bCs/>
          <w:sz w:val="20"/>
          <w:szCs w:val="20"/>
        </w:rPr>
        <w:t>CSM</w:t>
      </w:r>
      <w:r>
        <w:rPr>
          <w:rFonts w:ascii="Arial" w:hAnsi="Arial" w:cs="Arial"/>
          <w:sz w:val="20"/>
          <w:szCs w:val="20"/>
        </w:rPr>
        <w:t xml:space="preserve">), Scrum Alliance, ScrumAlliance.org </w:t>
      </w:r>
      <w:hyperlink r:id="rId12" w:history="1">
        <w:r>
          <w:rPr>
            <w:rStyle w:val="Hyperlink"/>
            <w:rFonts w:ascii="Arial" w:hAnsi="Arial" w:cs="Arial"/>
            <w:sz w:val="20"/>
            <w:szCs w:val="20"/>
          </w:rPr>
          <w:t>View Certification</w:t>
        </w:r>
      </w:hyperlink>
    </w:p>
    <w:p w14:paraId="19CEEB75" w14:textId="77777777" w:rsidR="003A5762" w:rsidRDefault="003A5762" w:rsidP="003A5762">
      <w:pPr>
        <w:rPr>
          <w:rFonts w:ascii="Arial" w:hAnsi="Arial" w:cs="Arial"/>
          <w:sz w:val="20"/>
          <w:szCs w:val="20"/>
        </w:rPr>
      </w:pPr>
    </w:p>
    <w:p w14:paraId="322BA6AB" w14:textId="77777777" w:rsidR="003A5762" w:rsidRPr="00A04F7E" w:rsidRDefault="003A5762" w:rsidP="003A5762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smallCaps/>
          <w:sz w:val="20"/>
          <w:szCs w:val="20"/>
        </w:rPr>
      </w:pPr>
      <w:r>
        <w:rPr>
          <w:rFonts w:ascii="Arial" w:hAnsi="Arial" w:cs="Arial"/>
          <w:b/>
          <w:smallCaps/>
          <w:spacing w:val="20"/>
          <w:sz w:val="20"/>
          <w:szCs w:val="20"/>
        </w:rPr>
        <w:t>Technologies</w:t>
      </w:r>
    </w:p>
    <w:p w14:paraId="4FA5CCAE" w14:textId="77777777" w:rsidR="003A5762" w:rsidRDefault="003A5762" w:rsidP="003A5762">
      <w:pPr>
        <w:rPr>
          <w:rFonts w:ascii="Arial" w:hAnsi="Arial" w:cs="Arial"/>
          <w:sz w:val="20"/>
          <w:szCs w:val="20"/>
        </w:rPr>
      </w:pPr>
    </w:p>
    <w:p w14:paraId="26AA11E5" w14:textId="08947464" w:rsidR="003A5762" w:rsidRDefault="003A5762" w:rsidP="003A5762">
      <w:pPr>
        <w:rPr>
          <w:rFonts w:ascii="Arial" w:hAnsi="Arial" w:cs="Arial"/>
          <w:sz w:val="20"/>
          <w:szCs w:val="20"/>
        </w:rPr>
      </w:pPr>
      <w:r w:rsidRPr="00DB1132">
        <w:rPr>
          <w:rFonts w:ascii="Arial" w:hAnsi="Arial" w:cs="Arial"/>
          <w:sz w:val="20"/>
          <w:szCs w:val="20"/>
          <w:shd w:val="clear" w:color="auto" w:fill="FFFFFF"/>
        </w:rPr>
        <w:t>M</w:t>
      </w:r>
      <w:r w:rsidR="00C523E2">
        <w:rPr>
          <w:rFonts w:ascii="Arial" w:hAnsi="Arial" w:cs="Arial"/>
          <w:sz w:val="20"/>
          <w:szCs w:val="20"/>
          <w:shd w:val="clear" w:color="auto" w:fill="FFFFFF"/>
        </w:rPr>
        <w:t>S</w:t>
      </w:r>
      <w:r w:rsidRPr="00DB1132">
        <w:rPr>
          <w:rFonts w:ascii="Arial" w:hAnsi="Arial" w:cs="Arial"/>
          <w:sz w:val="20"/>
          <w:szCs w:val="20"/>
          <w:shd w:val="clear" w:color="auto" w:fill="FFFFFF"/>
        </w:rPr>
        <w:t xml:space="preserve"> Project, </w:t>
      </w:r>
      <w:r w:rsidR="00605597">
        <w:rPr>
          <w:rFonts w:ascii="Arial" w:hAnsi="Arial" w:cs="Arial"/>
          <w:sz w:val="20"/>
          <w:szCs w:val="20"/>
          <w:shd w:val="clear" w:color="auto" w:fill="FFFFFF"/>
        </w:rPr>
        <w:t xml:space="preserve">Azure,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Azure DevOps, </w:t>
      </w:r>
      <w:r w:rsidRPr="00DB1132">
        <w:rPr>
          <w:rFonts w:ascii="Arial" w:hAnsi="Arial" w:cs="Arial"/>
          <w:sz w:val="20"/>
          <w:szCs w:val="20"/>
          <w:shd w:val="clear" w:color="auto" w:fill="FFFFFF"/>
        </w:rPr>
        <w:t xml:space="preserve">Power BI,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MS </w:t>
      </w:r>
      <w:r w:rsidRPr="00DB1132">
        <w:rPr>
          <w:rFonts w:ascii="Arial" w:hAnsi="Arial" w:cs="Arial"/>
          <w:sz w:val="20"/>
          <w:szCs w:val="20"/>
          <w:shd w:val="clear" w:color="auto" w:fill="FFFFFF"/>
        </w:rPr>
        <w:t>Teams, Office 365</w:t>
      </w:r>
      <w:r w:rsidR="00C523E2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5937F4" w:rsidRPr="00DB1132">
        <w:rPr>
          <w:rFonts w:ascii="Arial" w:hAnsi="Arial" w:cs="Arial"/>
          <w:sz w:val="20"/>
          <w:szCs w:val="20"/>
          <w:shd w:val="clear" w:color="auto" w:fill="FFFFFF"/>
        </w:rPr>
        <w:t xml:space="preserve">Visio; Publisher; </w:t>
      </w:r>
      <w:r w:rsidR="005937F4">
        <w:rPr>
          <w:rFonts w:ascii="Arial" w:hAnsi="Arial" w:cs="Arial"/>
          <w:sz w:val="20"/>
          <w:szCs w:val="20"/>
          <w:shd w:val="clear" w:color="auto" w:fill="FFFFFF"/>
        </w:rPr>
        <w:t>Access,</w:t>
      </w:r>
      <w:r w:rsidRPr="00DB1132">
        <w:rPr>
          <w:rFonts w:ascii="Arial" w:hAnsi="Arial" w:cs="Arial"/>
          <w:sz w:val="20"/>
          <w:szCs w:val="20"/>
          <w:shd w:val="clear" w:color="auto" w:fill="FFFFFF"/>
        </w:rPr>
        <w:t xml:space="preserve"> Agile Scrum &amp; Kanban, </w:t>
      </w:r>
      <w:r w:rsidRPr="00180BA4">
        <w:rPr>
          <w:rFonts w:ascii="Arial" w:hAnsi="Arial" w:cs="Arial"/>
          <w:sz w:val="20"/>
          <w:szCs w:val="20"/>
        </w:rPr>
        <w:t>Oracle</w:t>
      </w:r>
      <w:r w:rsidR="00C523E2">
        <w:rPr>
          <w:rFonts w:ascii="Arial" w:hAnsi="Arial" w:cs="Arial"/>
          <w:sz w:val="20"/>
          <w:szCs w:val="20"/>
        </w:rPr>
        <w:t xml:space="preserve"> </w:t>
      </w:r>
      <w:r w:rsidRPr="00180BA4">
        <w:rPr>
          <w:rFonts w:ascii="Arial" w:hAnsi="Arial" w:cs="Arial"/>
          <w:sz w:val="20"/>
          <w:szCs w:val="20"/>
        </w:rPr>
        <w:t>Business Intelligence, Planview</w:t>
      </w:r>
      <w:r>
        <w:rPr>
          <w:rFonts w:ascii="Arial" w:hAnsi="Arial" w:cs="Arial"/>
          <w:sz w:val="20"/>
          <w:szCs w:val="20"/>
        </w:rPr>
        <w:t xml:space="preserve">, </w:t>
      </w:r>
      <w:r w:rsidRPr="00A04F7E">
        <w:rPr>
          <w:rFonts w:ascii="Arial" w:hAnsi="Arial" w:cs="Arial"/>
          <w:sz w:val="20"/>
          <w:szCs w:val="20"/>
        </w:rPr>
        <w:t>SharePoint, Trello, Confluence</w:t>
      </w:r>
      <w:r>
        <w:rPr>
          <w:rFonts w:ascii="Arial" w:hAnsi="Arial" w:cs="Arial"/>
          <w:sz w:val="20"/>
          <w:szCs w:val="20"/>
        </w:rPr>
        <w:t>, Jira</w:t>
      </w:r>
      <w:r w:rsidRPr="00A04F7E">
        <w:rPr>
          <w:rFonts w:ascii="Arial" w:hAnsi="Arial" w:cs="Arial"/>
          <w:sz w:val="20"/>
          <w:szCs w:val="20"/>
        </w:rPr>
        <w:t>, Jama</w:t>
      </w:r>
      <w:r>
        <w:rPr>
          <w:rFonts w:ascii="Arial" w:hAnsi="Arial" w:cs="Arial"/>
          <w:sz w:val="20"/>
          <w:szCs w:val="20"/>
        </w:rPr>
        <w:t xml:space="preserve">, </w:t>
      </w:r>
      <w:r w:rsidR="00BC2758">
        <w:rPr>
          <w:rFonts w:ascii="Arial" w:hAnsi="Arial" w:cs="Arial"/>
          <w:sz w:val="20"/>
          <w:szCs w:val="20"/>
        </w:rPr>
        <w:t>C/</w:t>
      </w:r>
      <w:r w:rsidRPr="00A04F7E">
        <w:rPr>
          <w:rFonts w:ascii="Arial" w:hAnsi="Arial" w:cs="Arial"/>
          <w:sz w:val="20"/>
          <w:szCs w:val="20"/>
        </w:rPr>
        <w:t>C++, Java</w:t>
      </w:r>
      <w:r w:rsidR="005937F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937F4">
        <w:rPr>
          <w:rFonts w:ascii="Arial" w:hAnsi="Arial" w:cs="Arial"/>
          <w:sz w:val="20"/>
          <w:szCs w:val="20"/>
        </w:rPr>
        <w:t>Javascript</w:t>
      </w:r>
      <w:proofErr w:type="spellEnd"/>
      <w:r w:rsidR="005937F4">
        <w:rPr>
          <w:rFonts w:ascii="Arial" w:hAnsi="Arial" w:cs="Arial"/>
          <w:sz w:val="20"/>
          <w:szCs w:val="20"/>
        </w:rPr>
        <w:t xml:space="preserve">, Unix / </w:t>
      </w:r>
      <w:r w:rsidRPr="00A04F7E">
        <w:rPr>
          <w:rFonts w:ascii="Arial" w:hAnsi="Arial" w:cs="Arial"/>
          <w:sz w:val="20"/>
          <w:szCs w:val="20"/>
        </w:rPr>
        <w:t>Linux</w:t>
      </w:r>
    </w:p>
    <w:p w14:paraId="7E2CDAB2" w14:textId="77777777" w:rsidR="003A5762" w:rsidRDefault="003A5762">
      <w:pPr>
        <w:jc w:val="left"/>
        <w:rPr>
          <w:rFonts w:ascii="Arial" w:hAnsi="Arial" w:cs="Arial"/>
          <w:b/>
          <w:smallCaps/>
          <w:spacing w:val="20"/>
          <w:sz w:val="20"/>
          <w:szCs w:val="20"/>
        </w:rPr>
      </w:pPr>
    </w:p>
    <w:p w14:paraId="0DD39D86" w14:textId="77777777" w:rsidR="00806280" w:rsidRPr="00A04F7E" w:rsidRDefault="00806280" w:rsidP="000C06EC">
      <w:pPr>
        <w:pBdr>
          <w:bottom w:val="single" w:sz="18" w:space="1" w:color="auto"/>
        </w:pBdr>
        <w:tabs>
          <w:tab w:val="right" w:leader="hyphen" w:pos="10800"/>
        </w:tabs>
        <w:rPr>
          <w:rFonts w:ascii="Arial" w:hAnsi="Arial" w:cs="Arial"/>
          <w:smallCaps/>
          <w:sz w:val="20"/>
          <w:szCs w:val="20"/>
        </w:rPr>
      </w:pPr>
      <w:r w:rsidRPr="00A04F7E">
        <w:rPr>
          <w:rFonts w:ascii="Arial" w:hAnsi="Arial" w:cs="Arial"/>
          <w:b/>
          <w:smallCaps/>
          <w:spacing w:val="20"/>
          <w:sz w:val="20"/>
          <w:szCs w:val="20"/>
        </w:rPr>
        <w:t>Education</w:t>
      </w:r>
    </w:p>
    <w:p w14:paraId="0A4EDBCD" w14:textId="4F332B03" w:rsidR="005A5E4D" w:rsidRDefault="005A5E4D" w:rsidP="005A5E4D">
      <w:pPr>
        <w:rPr>
          <w:rFonts w:ascii="Arial" w:hAnsi="Arial" w:cs="Arial"/>
          <w:sz w:val="20"/>
          <w:szCs w:val="20"/>
        </w:rPr>
      </w:pPr>
    </w:p>
    <w:p w14:paraId="3681EEC9" w14:textId="6B5B304C" w:rsidR="00214143" w:rsidRPr="00A04F7E" w:rsidRDefault="00214143" w:rsidP="00214143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 w:rsidRPr="00214143">
        <w:rPr>
          <w:rFonts w:ascii="Arial" w:hAnsi="Arial" w:cs="Arial"/>
          <w:b/>
          <w:sz w:val="20"/>
          <w:szCs w:val="20"/>
        </w:rPr>
        <w:t>B</w:t>
      </w:r>
      <w:r w:rsidR="00DC7DB0">
        <w:rPr>
          <w:rFonts w:ascii="Arial" w:hAnsi="Arial" w:cs="Arial"/>
          <w:b/>
          <w:sz w:val="20"/>
          <w:szCs w:val="20"/>
        </w:rPr>
        <w:t xml:space="preserve">achelor of Science – </w:t>
      </w:r>
      <w:r w:rsidRPr="00214143">
        <w:rPr>
          <w:rFonts w:ascii="Arial" w:hAnsi="Arial" w:cs="Arial"/>
          <w:b/>
          <w:sz w:val="20"/>
          <w:szCs w:val="20"/>
        </w:rPr>
        <w:t>Math and Computer Science</w:t>
      </w:r>
      <w:r w:rsidRPr="00A04F7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Lawrence Technological University, Southfield, Michigan</w:t>
      </w:r>
    </w:p>
    <w:sectPr w:rsidR="00214143" w:rsidRPr="00A04F7E" w:rsidSect="0040723E">
      <w:headerReference w:type="default" r:id="rId13"/>
      <w:footerReference w:type="first" r:id="rId14"/>
      <w:type w:val="continuous"/>
      <w:pgSz w:w="12240" w:h="15840"/>
      <w:pgMar w:top="576" w:right="720" w:bottom="576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DCBF" w14:textId="77777777" w:rsidR="000151C1" w:rsidRDefault="000151C1" w:rsidP="006C39EE">
      <w:r>
        <w:separator/>
      </w:r>
    </w:p>
  </w:endnote>
  <w:endnote w:type="continuationSeparator" w:id="0">
    <w:p w14:paraId="58F98597" w14:textId="77777777" w:rsidR="000151C1" w:rsidRDefault="000151C1" w:rsidP="006C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56ED" w14:textId="77777777" w:rsidR="00CA775C" w:rsidRDefault="00CA7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3CCA" w14:textId="77777777" w:rsidR="000151C1" w:rsidRDefault="000151C1" w:rsidP="006C39EE">
      <w:r>
        <w:separator/>
      </w:r>
    </w:p>
  </w:footnote>
  <w:footnote w:type="continuationSeparator" w:id="0">
    <w:p w14:paraId="5F56B940" w14:textId="77777777" w:rsidR="000151C1" w:rsidRDefault="000151C1" w:rsidP="006C3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CCF0" w14:textId="76EC558F" w:rsidR="004D14DF" w:rsidRPr="00F34906" w:rsidRDefault="005553CD" w:rsidP="004D14DF">
    <w:pPr>
      <w:jc w:val="right"/>
      <w:rPr>
        <w:rFonts w:cs="Arial"/>
        <w:i/>
        <w:noProof/>
        <w:sz w:val="20"/>
        <w:szCs w:val="22"/>
      </w:rPr>
    </w:pPr>
    <w:r w:rsidRPr="00F34906">
      <w:rPr>
        <w:rFonts w:cs="Arial"/>
        <w:i/>
        <w:sz w:val="20"/>
        <w:szCs w:val="22"/>
      </w:rPr>
      <w:t>Steve Shapiro</w:t>
    </w:r>
    <w:r w:rsidR="00DF7913">
      <w:rPr>
        <w:rFonts w:cs="Arial"/>
        <w:i/>
        <w:sz w:val="20"/>
        <w:szCs w:val="22"/>
      </w:rPr>
      <w:t>, A-CSM, PSM</w:t>
    </w:r>
    <w:r w:rsidR="00BC2758">
      <w:rPr>
        <w:rFonts w:cs="Arial"/>
        <w:i/>
        <w:sz w:val="20"/>
        <w:szCs w:val="22"/>
      </w:rPr>
      <w:t>, CSM</w:t>
    </w:r>
    <w:r w:rsidR="003649D1" w:rsidRPr="00F34906">
      <w:rPr>
        <w:rFonts w:cs="Arial"/>
        <w:i/>
        <w:sz w:val="20"/>
        <w:szCs w:val="22"/>
      </w:rPr>
      <w:t xml:space="preserve">, </w:t>
    </w:r>
    <w:hyperlink r:id="rId1" w:history="1">
      <w:r w:rsidR="00E516AD" w:rsidRPr="001006C6">
        <w:rPr>
          <w:rStyle w:val="Hyperlink"/>
          <w:rFonts w:cs="Arial"/>
          <w:i/>
          <w:sz w:val="20"/>
          <w:szCs w:val="22"/>
        </w:rPr>
        <w:t>sks@skscci.com</w:t>
      </w:r>
    </w:hyperlink>
    <w:r w:rsidR="00835EE1">
      <w:rPr>
        <w:rFonts w:cs="Arial"/>
        <w:i/>
        <w:sz w:val="20"/>
        <w:szCs w:val="22"/>
      </w:rPr>
      <w:t xml:space="preserve"> </w:t>
    </w:r>
    <w:r w:rsidR="00D96DA5">
      <w:rPr>
        <w:rFonts w:cs="Arial"/>
        <w:i/>
        <w:sz w:val="20"/>
        <w:szCs w:val="22"/>
      </w:rPr>
      <w:t xml:space="preserve"> </w:t>
    </w:r>
    <w:r w:rsidR="003A3CCA" w:rsidRPr="00F34906">
      <w:rPr>
        <w:rFonts w:cs="Arial"/>
        <w:i/>
        <w:sz w:val="20"/>
        <w:szCs w:val="22"/>
      </w:rPr>
      <w:t xml:space="preserve">Page </w:t>
    </w:r>
    <w:r w:rsidR="003A3CCA" w:rsidRPr="00F34906">
      <w:rPr>
        <w:rFonts w:cs="Arial"/>
        <w:i/>
        <w:sz w:val="20"/>
        <w:szCs w:val="22"/>
      </w:rPr>
      <w:fldChar w:fldCharType="begin"/>
    </w:r>
    <w:r w:rsidR="003A3CCA" w:rsidRPr="00F34906">
      <w:rPr>
        <w:rFonts w:cs="Arial"/>
        <w:i/>
        <w:sz w:val="20"/>
        <w:szCs w:val="22"/>
      </w:rPr>
      <w:instrText xml:space="preserve"> PAGE   \* MERGEFORMAT </w:instrText>
    </w:r>
    <w:r w:rsidR="003A3CCA" w:rsidRPr="00F34906">
      <w:rPr>
        <w:rFonts w:cs="Arial"/>
        <w:i/>
        <w:sz w:val="20"/>
        <w:szCs w:val="22"/>
      </w:rPr>
      <w:fldChar w:fldCharType="separate"/>
    </w:r>
    <w:r w:rsidR="008E54EB">
      <w:rPr>
        <w:rFonts w:cs="Arial"/>
        <w:i/>
        <w:noProof/>
        <w:sz w:val="20"/>
        <w:szCs w:val="22"/>
      </w:rPr>
      <w:t>3</w:t>
    </w:r>
    <w:r w:rsidR="003A3CCA" w:rsidRPr="00F34906">
      <w:rPr>
        <w:rFonts w:cs="Arial"/>
        <w:i/>
        <w:noProof/>
        <w:sz w:val="20"/>
        <w:szCs w:val="22"/>
      </w:rPr>
      <w:fldChar w:fldCharType="end"/>
    </w:r>
  </w:p>
  <w:p w14:paraId="6A05C324" w14:textId="77777777" w:rsidR="006C39EE" w:rsidRPr="00F34906" w:rsidRDefault="006C39EE" w:rsidP="004D14DF">
    <w:pPr>
      <w:jc w:val="right"/>
      <w:rPr>
        <w:rFonts w:cs="Arial"/>
        <w:i/>
        <w:sz w:val="2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1BC3"/>
    <w:multiLevelType w:val="hybridMultilevel"/>
    <w:tmpl w:val="464C5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E4190"/>
    <w:multiLevelType w:val="multilevel"/>
    <w:tmpl w:val="007E4BF2"/>
    <w:styleLink w:val="List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" w15:restartNumberingAfterBreak="0">
    <w:nsid w:val="063D0C81"/>
    <w:multiLevelType w:val="hybridMultilevel"/>
    <w:tmpl w:val="AA38A934"/>
    <w:styleLink w:val="ImportedStyle1"/>
    <w:lvl w:ilvl="0" w:tplc="C7464CD0">
      <w:start w:val="1"/>
      <w:numFmt w:val="bullet"/>
      <w:lvlText w:val="▪"/>
      <w:lvlJc w:val="left"/>
      <w:pPr>
        <w:tabs>
          <w:tab w:val="left" w:pos="63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6AF804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BE20B6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7C6214">
      <w:start w:val="1"/>
      <w:numFmt w:val="bullet"/>
      <w:lvlText w:val="•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FC2D19C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A68A98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A1406">
      <w:start w:val="1"/>
      <w:numFmt w:val="bullet"/>
      <w:lvlText w:val="•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94FC72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32D048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A6A2309"/>
    <w:multiLevelType w:val="hybridMultilevel"/>
    <w:tmpl w:val="79E6EA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40E3A"/>
    <w:multiLevelType w:val="multilevel"/>
    <w:tmpl w:val="E0781CF0"/>
    <w:styleLink w:val="List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*"/>
      <w:lvlJc w:val="left"/>
      <w:rPr>
        <w:position w:val="0"/>
        <w:rtl w:val="0"/>
      </w:rPr>
    </w:lvl>
    <w:lvl w:ilvl="2">
      <w:start w:val="1"/>
      <w:numFmt w:val="bullet"/>
      <w:lvlText w:val="*"/>
      <w:lvlJc w:val="left"/>
      <w:rPr>
        <w:position w:val="0"/>
        <w:rtl w:val="0"/>
      </w:rPr>
    </w:lvl>
    <w:lvl w:ilvl="3">
      <w:start w:val="1"/>
      <w:numFmt w:val="bullet"/>
      <w:lvlText w:val="*"/>
      <w:lvlJc w:val="left"/>
      <w:rPr>
        <w:position w:val="0"/>
        <w:rtl w:val="0"/>
      </w:rPr>
    </w:lvl>
    <w:lvl w:ilvl="4">
      <w:start w:val="1"/>
      <w:numFmt w:val="bullet"/>
      <w:lvlText w:val="*"/>
      <w:lvlJc w:val="left"/>
      <w:rPr>
        <w:position w:val="0"/>
        <w:rtl w:val="0"/>
      </w:rPr>
    </w:lvl>
    <w:lvl w:ilvl="5">
      <w:start w:val="1"/>
      <w:numFmt w:val="bullet"/>
      <w:lvlText w:val="*"/>
      <w:lvlJc w:val="left"/>
      <w:rPr>
        <w:position w:val="0"/>
        <w:rtl w:val="0"/>
      </w:rPr>
    </w:lvl>
    <w:lvl w:ilvl="6">
      <w:start w:val="1"/>
      <w:numFmt w:val="bullet"/>
      <w:lvlText w:val="*"/>
      <w:lvlJc w:val="left"/>
      <w:rPr>
        <w:position w:val="0"/>
        <w:rtl w:val="0"/>
      </w:rPr>
    </w:lvl>
    <w:lvl w:ilvl="7">
      <w:start w:val="1"/>
      <w:numFmt w:val="bullet"/>
      <w:lvlText w:val="*"/>
      <w:lvlJc w:val="left"/>
      <w:rPr>
        <w:position w:val="0"/>
        <w:rtl w:val="0"/>
      </w:rPr>
    </w:lvl>
    <w:lvl w:ilvl="8">
      <w:start w:val="1"/>
      <w:numFmt w:val="bullet"/>
      <w:lvlText w:val="*"/>
      <w:lvlJc w:val="left"/>
      <w:rPr>
        <w:position w:val="0"/>
        <w:rtl w:val="0"/>
      </w:rPr>
    </w:lvl>
  </w:abstractNum>
  <w:abstractNum w:abstractNumId="5" w15:restartNumberingAfterBreak="0">
    <w:nsid w:val="15DC5EB7"/>
    <w:multiLevelType w:val="hybridMultilevel"/>
    <w:tmpl w:val="9530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70E04"/>
    <w:multiLevelType w:val="multilevel"/>
    <w:tmpl w:val="DC54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F5D62"/>
    <w:multiLevelType w:val="multilevel"/>
    <w:tmpl w:val="6C78A818"/>
    <w:styleLink w:val="List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8" w15:restartNumberingAfterBreak="0">
    <w:nsid w:val="1B860D77"/>
    <w:multiLevelType w:val="hybridMultilevel"/>
    <w:tmpl w:val="8B8E3FEC"/>
    <w:styleLink w:val="ImportedStyle2"/>
    <w:lvl w:ilvl="0" w:tplc="A40E50E2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70F958">
      <w:start w:val="1"/>
      <w:numFmt w:val="bullet"/>
      <w:lvlText w:val="o"/>
      <w:lvlJc w:val="left"/>
      <w:pPr>
        <w:tabs>
          <w:tab w:val="left" w:pos="108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B4B862">
      <w:start w:val="1"/>
      <w:numFmt w:val="bullet"/>
      <w:lvlText w:val="▪"/>
      <w:lvlJc w:val="left"/>
      <w:pPr>
        <w:tabs>
          <w:tab w:val="left" w:pos="108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A542B6A">
      <w:start w:val="1"/>
      <w:numFmt w:val="bullet"/>
      <w:lvlText w:val="•"/>
      <w:lvlJc w:val="left"/>
      <w:pPr>
        <w:tabs>
          <w:tab w:val="left" w:pos="108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8AB394">
      <w:start w:val="1"/>
      <w:numFmt w:val="bullet"/>
      <w:lvlText w:val="o"/>
      <w:lvlJc w:val="left"/>
      <w:pPr>
        <w:tabs>
          <w:tab w:val="left" w:pos="108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94B10A">
      <w:start w:val="1"/>
      <w:numFmt w:val="bullet"/>
      <w:lvlText w:val="▪"/>
      <w:lvlJc w:val="left"/>
      <w:pPr>
        <w:tabs>
          <w:tab w:val="left" w:pos="108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6227B6">
      <w:start w:val="1"/>
      <w:numFmt w:val="bullet"/>
      <w:lvlText w:val="•"/>
      <w:lvlJc w:val="left"/>
      <w:pPr>
        <w:tabs>
          <w:tab w:val="left" w:pos="108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EDC9C">
      <w:start w:val="1"/>
      <w:numFmt w:val="bullet"/>
      <w:lvlText w:val="o"/>
      <w:lvlJc w:val="left"/>
      <w:pPr>
        <w:tabs>
          <w:tab w:val="left" w:pos="108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AAD2AA">
      <w:start w:val="1"/>
      <w:numFmt w:val="bullet"/>
      <w:lvlText w:val="▪"/>
      <w:lvlJc w:val="left"/>
      <w:pPr>
        <w:tabs>
          <w:tab w:val="left" w:pos="108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E3D36BA"/>
    <w:multiLevelType w:val="hybridMultilevel"/>
    <w:tmpl w:val="8FC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A6C36"/>
    <w:multiLevelType w:val="hybridMultilevel"/>
    <w:tmpl w:val="5292244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2808AF"/>
    <w:multiLevelType w:val="hybridMultilevel"/>
    <w:tmpl w:val="8DCEB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25FA6"/>
    <w:multiLevelType w:val="hybridMultilevel"/>
    <w:tmpl w:val="E8521CD0"/>
    <w:lvl w:ilvl="0" w:tplc="D3FAB3DE">
      <w:numFmt w:val="bullet"/>
      <w:lvlText w:val="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B956C5"/>
    <w:multiLevelType w:val="hybridMultilevel"/>
    <w:tmpl w:val="0D2C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01889"/>
    <w:multiLevelType w:val="hybridMultilevel"/>
    <w:tmpl w:val="DE7E0A80"/>
    <w:styleLink w:val="ImportedStyle6"/>
    <w:lvl w:ilvl="0" w:tplc="55F87BEE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FEC86C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9C4BF8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F02176">
      <w:start w:val="1"/>
      <w:numFmt w:val="bullet"/>
      <w:lvlText w:val="•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C63584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D66826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E43AAC">
      <w:start w:val="1"/>
      <w:numFmt w:val="bullet"/>
      <w:lvlText w:val="•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D48EF2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D842AA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09F577B"/>
    <w:multiLevelType w:val="hybridMultilevel"/>
    <w:tmpl w:val="B486F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54C66"/>
    <w:multiLevelType w:val="hybridMultilevel"/>
    <w:tmpl w:val="3F0E76BA"/>
    <w:styleLink w:val="ImportedStyle4"/>
    <w:lvl w:ilvl="0" w:tplc="569CF99C">
      <w:start w:val="1"/>
      <w:numFmt w:val="bullet"/>
      <w:lvlText w:val="▪"/>
      <w:lvlJc w:val="left"/>
      <w:pPr>
        <w:tabs>
          <w:tab w:val="left" w:pos="45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B239AE">
      <w:start w:val="1"/>
      <w:numFmt w:val="bullet"/>
      <w:lvlText w:val="o"/>
      <w:lvlJc w:val="left"/>
      <w:pPr>
        <w:tabs>
          <w:tab w:val="left" w:pos="45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CA5F6C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B0ECE8">
      <w:start w:val="1"/>
      <w:numFmt w:val="bullet"/>
      <w:lvlText w:val="•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FEF3BC">
      <w:start w:val="1"/>
      <w:numFmt w:val="bullet"/>
      <w:lvlText w:val="o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2E673C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BC80606">
      <w:start w:val="1"/>
      <w:numFmt w:val="bullet"/>
      <w:lvlText w:val="•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14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4C6155A">
      <w:start w:val="1"/>
      <w:numFmt w:val="bullet"/>
      <w:lvlText w:val="o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1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8ADE80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1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4F35BFD"/>
    <w:multiLevelType w:val="hybridMultilevel"/>
    <w:tmpl w:val="8EC83180"/>
    <w:styleLink w:val="ImportedStyle5"/>
    <w:lvl w:ilvl="0" w:tplc="683E8C1E">
      <w:start w:val="1"/>
      <w:numFmt w:val="bullet"/>
      <w:lvlText w:val="▪"/>
      <w:lvlJc w:val="left"/>
      <w:pPr>
        <w:tabs>
          <w:tab w:val="left" w:pos="450"/>
          <w:tab w:val="left" w:pos="72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9CB568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40E386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FCCF5A">
      <w:start w:val="1"/>
      <w:numFmt w:val="bullet"/>
      <w:lvlText w:val="•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FCBA28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BEBFB2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026356">
      <w:start w:val="1"/>
      <w:numFmt w:val="bullet"/>
      <w:lvlText w:val="•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14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482590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1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E2DE42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1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7E146C1"/>
    <w:multiLevelType w:val="hybridMultilevel"/>
    <w:tmpl w:val="177A2C9A"/>
    <w:styleLink w:val="ImportedStyle7"/>
    <w:lvl w:ilvl="0" w:tplc="8676F238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7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36E69E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24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524472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2EDEA4">
      <w:start w:val="1"/>
      <w:numFmt w:val="bullet"/>
      <w:lvlText w:val="•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F84C1C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45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24590C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5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B0B920">
      <w:start w:val="1"/>
      <w:numFmt w:val="bullet"/>
      <w:lvlText w:val="•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B8469A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7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C7F62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7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83D0310"/>
    <w:multiLevelType w:val="hybridMultilevel"/>
    <w:tmpl w:val="765A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B5D7D"/>
    <w:multiLevelType w:val="hybridMultilevel"/>
    <w:tmpl w:val="A478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16ED1"/>
    <w:multiLevelType w:val="hybridMultilevel"/>
    <w:tmpl w:val="3F0AE290"/>
    <w:styleLink w:val="Bullets"/>
    <w:lvl w:ilvl="0" w:tplc="3132CC6E">
      <w:start w:val="1"/>
      <w:numFmt w:val="bullet"/>
      <w:lvlText w:val="•"/>
      <w:lvlJc w:val="left"/>
      <w:pPr>
        <w:tabs>
          <w:tab w:val="num" w:pos="909"/>
        </w:tabs>
        <w:ind w:left="1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466308">
      <w:start w:val="1"/>
      <w:numFmt w:val="bullet"/>
      <w:lvlText w:val="•"/>
      <w:lvlJc w:val="left"/>
      <w:pPr>
        <w:tabs>
          <w:tab w:val="num" w:pos="1509"/>
        </w:tabs>
        <w:ind w:left="7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A2BB4C">
      <w:start w:val="1"/>
      <w:numFmt w:val="bullet"/>
      <w:lvlText w:val="•"/>
      <w:lvlJc w:val="left"/>
      <w:pPr>
        <w:tabs>
          <w:tab w:val="num" w:pos="2109"/>
        </w:tabs>
        <w:ind w:left="13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E8FC74">
      <w:start w:val="1"/>
      <w:numFmt w:val="bullet"/>
      <w:lvlText w:val="•"/>
      <w:lvlJc w:val="left"/>
      <w:pPr>
        <w:tabs>
          <w:tab w:val="num" w:pos="2709"/>
        </w:tabs>
        <w:ind w:left="19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3C3F86">
      <w:start w:val="1"/>
      <w:numFmt w:val="bullet"/>
      <w:lvlText w:val="•"/>
      <w:lvlJc w:val="left"/>
      <w:pPr>
        <w:tabs>
          <w:tab w:val="num" w:pos="3309"/>
        </w:tabs>
        <w:ind w:left="25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984D56">
      <w:start w:val="1"/>
      <w:numFmt w:val="bullet"/>
      <w:lvlText w:val="•"/>
      <w:lvlJc w:val="left"/>
      <w:pPr>
        <w:tabs>
          <w:tab w:val="num" w:pos="3909"/>
        </w:tabs>
        <w:ind w:left="31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FC2364">
      <w:start w:val="1"/>
      <w:numFmt w:val="bullet"/>
      <w:lvlText w:val="•"/>
      <w:lvlJc w:val="left"/>
      <w:pPr>
        <w:tabs>
          <w:tab w:val="num" w:pos="4509"/>
        </w:tabs>
        <w:ind w:left="37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967144">
      <w:start w:val="1"/>
      <w:numFmt w:val="bullet"/>
      <w:lvlText w:val="•"/>
      <w:lvlJc w:val="left"/>
      <w:pPr>
        <w:tabs>
          <w:tab w:val="num" w:pos="5109"/>
        </w:tabs>
        <w:ind w:left="43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BCC2308">
      <w:start w:val="1"/>
      <w:numFmt w:val="bullet"/>
      <w:lvlText w:val="•"/>
      <w:lvlJc w:val="left"/>
      <w:pPr>
        <w:tabs>
          <w:tab w:val="num" w:pos="5709"/>
        </w:tabs>
        <w:ind w:left="49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A1D4D9D"/>
    <w:multiLevelType w:val="hybridMultilevel"/>
    <w:tmpl w:val="9EDA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9060C"/>
    <w:multiLevelType w:val="multilevel"/>
    <w:tmpl w:val="4318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02D90"/>
    <w:multiLevelType w:val="hybridMultilevel"/>
    <w:tmpl w:val="74AEC5A4"/>
    <w:styleLink w:val="ImportedStyle3"/>
    <w:lvl w:ilvl="0" w:tplc="E04A29F6">
      <w:start w:val="1"/>
      <w:numFmt w:val="bullet"/>
      <w:lvlText w:val="▪"/>
      <w:lvlJc w:val="left"/>
      <w:pPr>
        <w:tabs>
          <w:tab w:val="left" w:pos="720"/>
          <w:tab w:val="num" w:pos="108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48829A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0C958A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5A913A">
      <w:start w:val="1"/>
      <w:numFmt w:val="bullet"/>
      <w:lvlText w:val="•"/>
      <w:lvlJc w:val="left"/>
      <w:pPr>
        <w:tabs>
          <w:tab w:val="left" w:pos="720"/>
          <w:tab w:val="left" w:pos="10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6A31B4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861C24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360CF8">
      <w:start w:val="1"/>
      <w:numFmt w:val="bullet"/>
      <w:lvlText w:val="•"/>
      <w:lvlJc w:val="left"/>
      <w:pPr>
        <w:tabs>
          <w:tab w:val="left" w:pos="720"/>
          <w:tab w:val="left" w:pos="10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3EAD7E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827996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4474C55"/>
    <w:multiLevelType w:val="multilevel"/>
    <w:tmpl w:val="3FF0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F425AA"/>
    <w:multiLevelType w:val="multilevel"/>
    <w:tmpl w:val="480E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D06D79"/>
    <w:multiLevelType w:val="hybridMultilevel"/>
    <w:tmpl w:val="24D4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237BC"/>
    <w:multiLevelType w:val="hybridMultilevel"/>
    <w:tmpl w:val="BA109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E3A21"/>
    <w:multiLevelType w:val="multilevel"/>
    <w:tmpl w:val="6C3807F6"/>
    <w:styleLink w:val="List2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0" w15:restartNumberingAfterBreak="0">
    <w:nsid w:val="72557204"/>
    <w:multiLevelType w:val="multilevel"/>
    <w:tmpl w:val="9D5AF0FE"/>
    <w:styleLink w:val="List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1" w15:restartNumberingAfterBreak="0">
    <w:nsid w:val="728521C2"/>
    <w:multiLevelType w:val="hybridMultilevel"/>
    <w:tmpl w:val="A4E2D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7490F"/>
    <w:multiLevelType w:val="hybridMultilevel"/>
    <w:tmpl w:val="F7145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5533213">
    <w:abstractNumId w:val="21"/>
  </w:num>
  <w:num w:numId="2" w16cid:durableId="556621980">
    <w:abstractNumId w:val="2"/>
  </w:num>
  <w:num w:numId="3" w16cid:durableId="296180849">
    <w:abstractNumId w:val="8"/>
  </w:num>
  <w:num w:numId="4" w16cid:durableId="1410811826">
    <w:abstractNumId w:val="24"/>
  </w:num>
  <w:num w:numId="5" w16cid:durableId="142042240">
    <w:abstractNumId w:val="16"/>
  </w:num>
  <w:num w:numId="6" w16cid:durableId="1681661205">
    <w:abstractNumId w:val="17"/>
  </w:num>
  <w:num w:numId="7" w16cid:durableId="236674862">
    <w:abstractNumId w:val="14"/>
  </w:num>
  <w:num w:numId="8" w16cid:durableId="422145499">
    <w:abstractNumId w:val="18"/>
  </w:num>
  <w:num w:numId="9" w16cid:durableId="686516247">
    <w:abstractNumId w:val="7"/>
  </w:num>
  <w:num w:numId="10" w16cid:durableId="909271117">
    <w:abstractNumId w:val="1"/>
  </w:num>
  <w:num w:numId="11" w16cid:durableId="1639652753">
    <w:abstractNumId w:val="19"/>
  </w:num>
  <w:num w:numId="12" w16cid:durableId="26876480">
    <w:abstractNumId w:val="29"/>
  </w:num>
  <w:num w:numId="13" w16cid:durableId="1487480316">
    <w:abstractNumId w:val="30"/>
  </w:num>
  <w:num w:numId="14" w16cid:durableId="1021122467">
    <w:abstractNumId w:val="4"/>
  </w:num>
  <w:num w:numId="15" w16cid:durableId="2016305151">
    <w:abstractNumId w:val="31"/>
  </w:num>
  <w:num w:numId="16" w16cid:durableId="361132537">
    <w:abstractNumId w:val="5"/>
  </w:num>
  <w:num w:numId="17" w16cid:durableId="719747370">
    <w:abstractNumId w:val="25"/>
  </w:num>
  <w:num w:numId="18" w16cid:durableId="2139102514">
    <w:abstractNumId w:val="32"/>
  </w:num>
  <w:num w:numId="19" w16cid:durableId="95366183">
    <w:abstractNumId w:val="9"/>
  </w:num>
  <w:num w:numId="20" w16cid:durableId="1255436296">
    <w:abstractNumId w:val="28"/>
  </w:num>
  <w:num w:numId="21" w16cid:durableId="1611234583">
    <w:abstractNumId w:val="27"/>
  </w:num>
  <w:num w:numId="22" w16cid:durableId="84695816">
    <w:abstractNumId w:val="13"/>
  </w:num>
  <w:num w:numId="23" w16cid:durableId="1241451391">
    <w:abstractNumId w:val="15"/>
  </w:num>
  <w:num w:numId="24" w16cid:durableId="253823816">
    <w:abstractNumId w:val="22"/>
  </w:num>
  <w:num w:numId="25" w16cid:durableId="1630087036">
    <w:abstractNumId w:val="20"/>
  </w:num>
  <w:num w:numId="26" w16cid:durableId="1807429582">
    <w:abstractNumId w:val="3"/>
  </w:num>
  <w:num w:numId="27" w16cid:durableId="1615625942">
    <w:abstractNumId w:val="10"/>
  </w:num>
  <w:num w:numId="28" w16cid:durableId="757600348">
    <w:abstractNumId w:val="6"/>
  </w:num>
  <w:num w:numId="29" w16cid:durableId="1204252680">
    <w:abstractNumId w:val="26"/>
  </w:num>
  <w:num w:numId="30" w16cid:durableId="644436691">
    <w:abstractNumId w:val="23"/>
  </w:num>
  <w:num w:numId="31" w16cid:durableId="610354631">
    <w:abstractNumId w:val="11"/>
  </w:num>
  <w:num w:numId="32" w16cid:durableId="56978832">
    <w:abstractNumId w:val="12"/>
  </w:num>
  <w:num w:numId="33" w16cid:durableId="909344590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EE"/>
    <w:rsid w:val="0000344A"/>
    <w:rsid w:val="00005BEC"/>
    <w:rsid w:val="00013790"/>
    <w:rsid w:val="000151C1"/>
    <w:rsid w:val="00016D86"/>
    <w:rsid w:val="00020F44"/>
    <w:rsid w:val="000237B0"/>
    <w:rsid w:val="000342E4"/>
    <w:rsid w:val="000367FE"/>
    <w:rsid w:val="000375B2"/>
    <w:rsid w:val="000466FA"/>
    <w:rsid w:val="00052598"/>
    <w:rsid w:val="00052DB1"/>
    <w:rsid w:val="00054B3F"/>
    <w:rsid w:val="00064AA1"/>
    <w:rsid w:val="00067771"/>
    <w:rsid w:val="000730A0"/>
    <w:rsid w:val="000779C2"/>
    <w:rsid w:val="00090731"/>
    <w:rsid w:val="00096052"/>
    <w:rsid w:val="000A2BE2"/>
    <w:rsid w:val="000A34C1"/>
    <w:rsid w:val="000A38C8"/>
    <w:rsid w:val="000A3E0F"/>
    <w:rsid w:val="000A544F"/>
    <w:rsid w:val="000C06EC"/>
    <w:rsid w:val="000C6426"/>
    <w:rsid w:val="000D527C"/>
    <w:rsid w:val="000D6DE6"/>
    <w:rsid w:val="000D7C72"/>
    <w:rsid w:val="000E5D8B"/>
    <w:rsid w:val="000F5A9D"/>
    <w:rsid w:val="0010090A"/>
    <w:rsid w:val="001021D5"/>
    <w:rsid w:val="00105267"/>
    <w:rsid w:val="00110EED"/>
    <w:rsid w:val="00111728"/>
    <w:rsid w:val="001134FE"/>
    <w:rsid w:val="00121130"/>
    <w:rsid w:val="00124E3D"/>
    <w:rsid w:val="00126A65"/>
    <w:rsid w:val="001270FE"/>
    <w:rsid w:val="001346C1"/>
    <w:rsid w:val="0015581C"/>
    <w:rsid w:val="00165783"/>
    <w:rsid w:val="00173505"/>
    <w:rsid w:val="00190C6E"/>
    <w:rsid w:val="00192D1F"/>
    <w:rsid w:val="0019558B"/>
    <w:rsid w:val="001A2F42"/>
    <w:rsid w:val="001A35E6"/>
    <w:rsid w:val="001A73FF"/>
    <w:rsid w:val="001C1E4B"/>
    <w:rsid w:val="001C33EA"/>
    <w:rsid w:val="001D2613"/>
    <w:rsid w:val="001D695B"/>
    <w:rsid w:val="001D7B62"/>
    <w:rsid w:val="001E0537"/>
    <w:rsid w:val="001E2586"/>
    <w:rsid w:val="001F503B"/>
    <w:rsid w:val="001F59B4"/>
    <w:rsid w:val="001F5F18"/>
    <w:rsid w:val="001F6D4C"/>
    <w:rsid w:val="001F716F"/>
    <w:rsid w:val="00200F5D"/>
    <w:rsid w:val="00201274"/>
    <w:rsid w:val="0020592B"/>
    <w:rsid w:val="00207744"/>
    <w:rsid w:val="00212BA5"/>
    <w:rsid w:val="00214143"/>
    <w:rsid w:val="00220578"/>
    <w:rsid w:val="00225425"/>
    <w:rsid w:val="00227552"/>
    <w:rsid w:val="0023291B"/>
    <w:rsid w:val="00233E4C"/>
    <w:rsid w:val="00236677"/>
    <w:rsid w:val="002407ED"/>
    <w:rsid w:val="00242DB0"/>
    <w:rsid w:val="002452EB"/>
    <w:rsid w:val="002541FA"/>
    <w:rsid w:val="00254486"/>
    <w:rsid w:val="00261D1D"/>
    <w:rsid w:val="002622F7"/>
    <w:rsid w:val="00264885"/>
    <w:rsid w:val="00267910"/>
    <w:rsid w:val="00280282"/>
    <w:rsid w:val="00282020"/>
    <w:rsid w:val="00283E79"/>
    <w:rsid w:val="00292A2B"/>
    <w:rsid w:val="002A7436"/>
    <w:rsid w:val="002A763F"/>
    <w:rsid w:val="002D019E"/>
    <w:rsid w:val="002D73D9"/>
    <w:rsid w:val="002D7B41"/>
    <w:rsid w:val="002E21F0"/>
    <w:rsid w:val="002E5A27"/>
    <w:rsid w:val="002F074C"/>
    <w:rsid w:val="002F557E"/>
    <w:rsid w:val="002F7BFB"/>
    <w:rsid w:val="003129CA"/>
    <w:rsid w:val="00314FCC"/>
    <w:rsid w:val="00323509"/>
    <w:rsid w:val="00327C46"/>
    <w:rsid w:val="00333116"/>
    <w:rsid w:val="00336F77"/>
    <w:rsid w:val="003446C6"/>
    <w:rsid w:val="00354939"/>
    <w:rsid w:val="00360566"/>
    <w:rsid w:val="003649D1"/>
    <w:rsid w:val="00372338"/>
    <w:rsid w:val="00376361"/>
    <w:rsid w:val="00393DDF"/>
    <w:rsid w:val="00393E33"/>
    <w:rsid w:val="003A348A"/>
    <w:rsid w:val="003A3CCA"/>
    <w:rsid w:val="003A459E"/>
    <w:rsid w:val="003A5762"/>
    <w:rsid w:val="003B2A10"/>
    <w:rsid w:val="003C606D"/>
    <w:rsid w:val="003D078C"/>
    <w:rsid w:val="003D13CF"/>
    <w:rsid w:val="003E73CE"/>
    <w:rsid w:val="003F3985"/>
    <w:rsid w:val="00402B97"/>
    <w:rsid w:val="0040723E"/>
    <w:rsid w:val="004112E9"/>
    <w:rsid w:val="0041399B"/>
    <w:rsid w:val="0042064F"/>
    <w:rsid w:val="00420B68"/>
    <w:rsid w:val="00424A73"/>
    <w:rsid w:val="004261B7"/>
    <w:rsid w:val="00440BAD"/>
    <w:rsid w:val="004512C3"/>
    <w:rsid w:val="00461609"/>
    <w:rsid w:val="00461E7D"/>
    <w:rsid w:val="004632B6"/>
    <w:rsid w:val="0047437B"/>
    <w:rsid w:val="00480301"/>
    <w:rsid w:val="0048175F"/>
    <w:rsid w:val="004863B0"/>
    <w:rsid w:val="00490C65"/>
    <w:rsid w:val="00493401"/>
    <w:rsid w:val="004A1501"/>
    <w:rsid w:val="004A2276"/>
    <w:rsid w:val="004B0F57"/>
    <w:rsid w:val="004C171E"/>
    <w:rsid w:val="004D14DF"/>
    <w:rsid w:val="004D51CF"/>
    <w:rsid w:val="004E2E73"/>
    <w:rsid w:val="0050422B"/>
    <w:rsid w:val="005046E0"/>
    <w:rsid w:val="00506BEA"/>
    <w:rsid w:val="0050747E"/>
    <w:rsid w:val="00521AE5"/>
    <w:rsid w:val="005267F6"/>
    <w:rsid w:val="005304FA"/>
    <w:rsid w:val="00533265"/>
    <w:rsid w:val="0054378E"/>
    <w:rsid w:val="00543EF6"/>
    <w:rsid w:val="00544A48"/>
    <w:rsid w:val="00546D8A"/>
    <w:rsid w:val="00551558"/>
    <w:rsid w:val="005553CD"/>
    <w:rsid w:val="0056189A"/>
    <w:rsid w:val="00583B98"/>
    <w:rsid w:val="00585A23"/>
    <w:rsid w:val="005916A7"/>
    <w:rsid w:val="005937F4"/>
    <w:rsid w:val="005A55C7"/>
    <w:rsid w:val="005A5E4D"/>
    <w:rsid w:val="005A6C26"/>
    <w:rsid w:val="005D645D"/>
    <w:rsid w:val="005E38C9"/>
    <w:rsid w:val="005E46BD"/>
    <w:rsid w:val="005E6FB9"/>
    <w:rsid w:val="005F0845"/>
    <w:rsid w:val="005F7526"/>
    <w:rsid w:val="00605449"/>
    <w:rsid w:val="00605597"/>
    <w:rsid w:val="006067D6"/>
    <w:rsid w:val="00612AB9"/>
    <w:rsid w:val="00615BB2"/>
    <w:rsid w:val="00625803"/>
    <w:rsid w:val="00626EAE"/>
    <w:rsid w:val="006300F0"/>
    <w:rsid w:val="00635F71"/>
    <w:rsid w:val="00645658"/>
    <w:rsid w:val="00654D81"/>
    <w:rsid w:val="00656902"/>
    <w:rsid w:val="00660E8C"/>
    <w:rsid w:val="0066182D"/>
    <w:rsid w:val="006673D5"/>
    <w:rsid w:val="00670933"/>
    <w:rsid w:val="006715F1"/>
    <w:rsid w:val="0068148A"/>
    <w:rsid w:val="0068371B"/>
    <w:rsid w:val="006964DB"/>
    <w:rsid w:val="006A0576"/>
    <w:rsid w:val="006A0680"/>
    <w:rsid w:val="006A13F8"/>
    <w:rsid w:val="006A4F22"/>
    <w:rsid w:val="006B0673"/>
    <w:rsid w:val="006B6744"/>
    <w:rsid w:val="006B7CF4"/>
    <w:rsid w:val="006C0287"/>
    <w:rsid w:val="006C0DA7"/>
    <w:rsid w:val="006C39EE"/>
    <w:rsid w:val="006D3B03"/>
    <w:rsid w:val="006E24F3"/>
    <w:rsid w:val="006E5774"/>
    <w:rsid w:val="006F20C6"/>
    <w:rsid w:val="006F4C9D"/>
    <w:rsid w:val="00721120"/>
    <w:rsid w:val="007303A0"/>
    <w:rsid w:val="007304CA"/>
    <w:rsid w:val="00737B28"/>
    <w:rsid w:val="007513A4"/>
    <w:rsid w:val="007654F6"/>
    <w:rsid w:val="00767FC8"/>
    <w:rsid w:val="00782B34"/>
    <w:rsid w:val="007857A5"/>
    <w:rsid w:val="00791478"/>
    <w:rsid w:val="00793462"/>
    <w:rsid w:val="00795C86"/>
    <w:rsid w:val="007A1BAD"/>
    <w:rsid w:val="007A3EA5"/>
    <w:rsid w:val="007A5038"/>
    <w:rsid w:val="007B35DA"/>
    <w:rsid w:val="007B62A9"/>
    <w:rsid w:val="007C201E"/>
    <w:rsid w:val="007C6B8B"/>
    <w:rsid w:val="007D048C"/>
    <w:rsid w:val="007D1E47"/>
    <w:rsid w:val="007E0C56"/>
    <w:rsid w:val="007E5607"/>
    <w:rsid w:val="007F1418"/>
    <w:rsid w:val="00801992"/>
    <w:rsid w:val="00802F8B"/>
    <w:rsid w:val="00806280"/>
    <w:rsid w:val="0081652D"/>
    <w:rsid w:val="00826A46"/>
    <w:rsid w:val="00831D28"/>
    <w:rsid w:val="00832F08"/>
    <w:rsid w:val="00835EE1"/>
    <w:rsid w:val="00837846"/>
    <w:rsid w:val="00841CEA"/>
    <w:rsid w:val="00843596"/>
    <w:rsid w:val="00844951"/>
    <w:rsid w:val="00855B85"/>
    <w:rsid w:val="008575E8"/>
    <w:rsid w:val="00862E95"/>
    <w:rsid w:val="00874A57"/>
    <w:rsid w:val="00875AD9"/>
    <w:rsid w:val="00875EF5"/>
    <w:rsid w:val="008829C3"/>
    <w:rsid w:val="0088599D"/>
    <w:rsid w:val="008A21FB"/>
    <w:rsid w:val="008A2835"/>
    <w:rsid w:val="008A6D6A"/>
    <w:rsid w:val="008B32EB"/>
    <w:rsid w:val="008B3ABE"/>
    <w:rsid w:val="008C11E3"/>
    <w:rsid w:val="008C3B60"/>
    <w:rsid w:val="008C794B"/>
    <w:rsid w:val="008D092F"/>
    <w:rsid w:val="008D346E"/>
    <w:rsid w:val="008E05DE"/>
    <w:rsid w:val="008E07A4"/>
    <w:rsid w:val="008E1743"/>
    <w:rsid w:val="008E54EB"/>
    <w:rsid w:val="008F5FB1"/>
    <w:rsid w:val="0090095D"/>
    <w:rsid w:val="00902EEB"/>
    <w:rsid w:val="009078ED"/>
    <w:rsid w:val="0091164F"/>
    <w:rsid w:val="009149B1"/>
    <w:rsid w:val="00931F43"/>
    <w:rsid w:val="009340F5"/>
    <w:rsid w:val="009416AF"/>
    <w:rsid w:val="00945D7C"/>
    <w:rsid w:val="00954BE4"/>
    <w:rsid w:val="00956390"/>
    <w:rsid w:val="0096246A"/>
    <w:rsid w:val="009630B3"/>
    <w:rsid w:val="00963A9C"/>
    <w:rsid w:val="00965993"/>
    <w:rsid w:val="00987971"/>
    <w:rsid w:val="00987EE8"/>
    <w:rsid w:val="009B661C"/>
    <w:rsid w:val="009C1709"/>
    <w:rsid w:val="009D23D5"/>
    <w:rsid w:val="009D28FA"/>
    <w:rsid w:val="009D54FF"/>
    <w:rsid w:val="009E3378"/>
    <w:rsid w:val="009F38BA"/>
    <w:rsid w:val="009F61BA"/>
    <w:rsid w:val="009F7DB6"/>
    <w:rsid w:val="00A0066C"/>
    <w:rsid w:val="00A03BEA"/>
    <w:rsid w:val="00A04F7E"/>
    <w:rsid w:val="00A121E6"/>
    <w:rsid w:val="00A12C5F"/>
    <w:rsid w:val="00A15B8D"/>
    <w:rsid w:val="00A25CDA"/>
    <w:rsid w:val="00A32033"/>
    <w:rsid w:val="00A37179"/>
    <w:rsid w:val="00A4004C"/>
    <w:rsid w:val="00A4337B"/>
    <w:rsid w:val="00A45E55"/>
    <w:rsid w:val="00A57F8E"/>
    <w:rsid w:val="00A61C02"/>
    <w:rsid w:val="00A62103"/>
    <w:rsid w:val="00A64EF6"/>
    <w:rsid w:val="00A701AB"/>
    <w:rsid w:val="00A71F54"/>
    <w:rsid w:val="00A72785"/>
    <w:rsid w:val="00A741D6"/>
    <w:rsid w:val="00A75E5C"/>
    <w:rsid w:val="00A761AD"/>
    <w:rsid w:val="00A7641D"/>
    <w:rsid w:val="00A85985"/>
    <w:rsid w:val="00AA0449"/>
    <w:rsid w:val="00AC0C40"/>
    <w:rsid w:val="00AC4CEF"/>
    <w:rsid w:val="00AC68DC"/>
    <w:rsid w:val="00AE1A02"/>
    <w:rsid w:val="00AE31FF"/>
    <w:rsid w:val="00AE4831"/>
    <w:rsid w:val="00AF679C"/>
    <w:rsid w:val="00B011FB"/>
    <w:rsid w:val="00B0369E"/>
    <w:rsid w:val="00B1304B"/>
    <w:rsid w:val="00B140B0"/>
    <w:rsid w:val="00B21710"/>
    <w:rsid w:val="00B26079"/>
    <w:rsid w:val="00B27457"/>
    <w:rsid w:val="00B31DAA"/>
    <w:rsid w:val="00B408C4"/>
    <w:rsid w:val="00B41911"/>
    <w:rsid w:val="00B47B5C"/>
    <w:rsid w:val="00B51C0E"/>
    <w:rsid w:val="00B55E6A"/>
    <w:rsid w:val="00B750B3"/>
    <w:rsid w:val="00B80823"/>
    <w:rsid w:val="00B823EA"/>
    <w:rsid w:val="00B841D5"/>
    <w:rsid w:val="00B95D6C"/>
    <w:rsid w:val="00B97F2E"/>
    <w:rsid w:val="00BA26D0"/>
    <w:rsid w:val="00BB00E7"/>
    <w:rsid w:val="00BB2556"/>
    <w:rsid w:val="00BB7D78"/>
    <w:rsid w:val="00BC1647"/>
    <w:rsid w:val="00BC2758"/>
    <w:rsid w:val="00BD351F"/>
    <w:rsid w:val="00BD42E9"/>
    <w:rsid w:val="00BD4546"/>
    <w:rsid w:val="00BE0140"/>
    <w:rsid w:val="00BE7177"/>
    <w:rsid w:val="00BF44F1"/>
    <w:rsid w:val="00C01020"/>
    <w:rsid w:val="00C10A95"/>
    <w:rsid w:val="00C12728"/>
    <w:rsid w:val="00C20030"/>
    <w:rsid w:val="00C264DF"/>
    <w:rsid w:val="00C26BEF"/>
    <w:rsid w:val="00C32BFA"/>
    <w:rsid w:val="00C33957"/>
    <w:rsid w:val="00C36F44"/>
    <w:rsid w:val="00C45A29"/>
    <w:rsid w:val="00C523E2"/>
    <w:rsid w:val="00C52FD0"/>
    <w:rsid w:val="00C5479A"/>
    <w:rsid w:val="00C569BA"/>
    <w:rsid w:val="00C601BC"/>
    <w:rsid w:val="00C611E5"/>
    <w:rsid w:val="00C67087"/>
    <w:rsid w:val="00C747C6"/>
    <w:rsid w:val="00C76110"/>
    <w:rsid w:val="00C912CA"/>
    <w:rsid w:val="00CA5632"/>
    <w:rsid w:val="00CA570B"/>
    <w:rsid w:val="00CA6923"/>
    <w:rsid w:val="00CA775C"/>
    <w:rsid w:val="00CB4213"/>
    <w:rsid w:val="00CC0B10"/>
    <w:rsid w:val="00CC2EF9"/>
    <w:rsid w:val="00CC5AD0"/>
    <w:rsid w:val="00CD0A44"/>
    <w:rsid w:val="00CF3B86"/>
    <w:rsid w:val="00CF48E6"/>
    <w:rsid w:val="00D03440"/>
    <w:rsid w:val="00D04029"/>
    <w:rsid w:val="00D110CE"/>
    <w:rsid w:val="00D14460"/>
    <w:rsid w:val="00D148FC"/>
    <w:rsid w:val="00D1634D"/>
    <w:rsid w:val="00D36912"/>
    <w:rsid w:val="00D40443"/>
    <w:rsid w:val="00D43B03"/>
    <w:rsid w:val="00D4410A"/>
    <w:rsid w:val="00D50B9F"/>
    <w:rsid w:val="00D612D0"/>
    <w:rsid w:val="00D63044"/>
    <w:rsid w:val="00D6489D"/>
    <w:rsid w:val="00D807AF"/>
    <w:rsid w:val="00D8157D"/>
    <w:rsid w:val="00D86047"/>
    <w:rsid w:val="00D90076"/>
    <w:rsid w:val="00D965DD"/>
    <w:rsid w:val="00D96DA5"/>
    <w:rsid w:val="00DA6E77"/>
    <w:rsid w:val="00DB1132"/>
    <w:rsid w:val="00DB1DBC"/>
    <w:rsid w:val="00DB2D58"/>
    <w:rsid w:val="00DC2474"/>
    <w:rsid w:val="00DC7DB0"/>
    <w:rsid w:val="00DD5DE1"/>
    <w:rsid w:val="00DD60D1"/>
    <w:rsid w:val="00DE53B8"/>
    <w:rsid w:val="00DF4F48"/>
    <w:rsid w:val="00DF7913"/>
    <w:rsid w:val="00E0007D"/>
    <w:rsid w:val="00E052EC"/>
    <w:rsid w:val="00E079BB"/>
    <w:rsid w:val="00E164AF"/>
    <w:rsid w:val="00E20D6B"/>
    <w:rsid w:val="00E23838"/>
    <w:rsid w:val="00E23FB3"/>
    <w:rsid w:val="00E30882"/>
    <w:rsid w:val="00E3120D"/>
    <w:rsid w:val="00E338B7"/>
    <w:rsid w:val="00E401DC"/>
    <w:rsid w:val="00E4060A"/>
    <w:rsid w:val="00E408CF"/>
    <w:rsid w:val="00E44096"/>
    <w:rsid w:val="00E45488"/>
    <w:rsid w:val="00E516AD"/>
    <w:rsid w:val="00E52561"/>
    <w:rsid w:val="00E53509"/>
    <w:rsid w:val="00E5695F"/>
    <w:rsid w:val="00E62EA4"/>
    <w:rsid w:val="00E75F60"/>
    <w:rsid w:val="00E8190B"/>
    <w:rsid w:val="00E81C22"/>
    <w:rsid w:val="00E83564"/>
    <w:rsid w:val="00E84751"/>
    <w:rsid w:val="00E91A7B"/>
    <w:rsid w:val="00E944AA"/>
    <w:rsid w:val="00EA0DAF"/>
    <w:rsid w:val="00EB2665"/>
    <w:rsid w:val="00EB5B9B"/>
    <w:rsid w:val="00EC6270"/>
    <w:rsid w:val="00EC750C"/>
    <w:rsid w:val="00ED155C"/>
    <w:rsid w:val="00EE2D8A"/>
    <w:rsid w:val="00EE7914"/>
    <w:rsid w:val="00EF1223"/>
    <w:rsid w:val="00F15F39"/>
    <w:rsid w:val="00F278C7"/>
    <w:rsid w:val="00F33022"/>
    <w:rsid w:val="00F34906"/>
    <w:rsid w:val="00F370AF"/>
    <w:rsid w:val="00F374A8"/>
    <w:rsid w:val="00F457C3"/>
    <w:rsid w:val="00F50F3F"/>
    <w:rsid w:val="00F55E30"/>
    <w:rsid w:val="00F601C7"/>
    <w:rsid w:val="00F63DDF"/>
    <w:rsid w:val="00F65E76"/>
    <w:rsid w:val="00F66CF7"/>
    <w:rsid w:val="00F74754"/>
    <w:rsid w:val="00F82157"/>
    <w:rsid w:val="00FB0F11"/>
    <w:rsid w:val="00FB2479"/>
    <w:rsid w:val="00FB6A1C"/>
    <w:rsid w:val="00FC1AF5"/>
    <w:rsid w:val="00FC6339"/>
    <w:rsid w:val="00FD5F71"/>
    <w:rsid w:val="00FE001A"/>
    <w:rsid w:val="00FE5A2D"/>
    <w:rsid w:val="00FE6A23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81AE2"/>
  <w15:chartTrackingRefBased/>
  <w15:docId w15:val="{D1D55395-8756-40A1-844B-FE1F1207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next w:val="Normal"/>
    <w:link w:val="Heading1Char"/>
    <w:uiPriority w:val="1"/>
    <w:qFormat/>
    <w:rsid w:val="002D73D9"/>
    <w:pPr>
      <w:widowControl w:val="0"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olor w:val="000000"/>
      <w:u w:color="000000"/>
      <w:bdr w:val="nil"/>
    </w:rPr>
  </w:style>
  <w:style w:type="paragraph" w:styleId="Heading2">
    <w:name w:val="heading 2"/>
    <w:basedOn w:val="Normal"/>
    <w:next w:val="Normal"/>
    <w:link w:val="Heading2Char"/>
    <w:uiPriority w:val="1"/>
    <w:qFormat/>
    <w:rsid w:val="008A6D6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2A74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qFormat/>
    <w:rsid w:val="002A7436"/>
    <w:pPr>
      <w:widowControl w:val="0"/>
      <w:autoSpaceDE w:val="0"/>
      <w:autoSpaceDN w:val="0"/>
      <w:adjustRightInd w:val="0"/>
      <w:ind w:left="1355"/>
      <w:jc w:val="left"/>
      <w:outlineLvl w:val="3"/>
    </w:pPr>
    <w:rPr>
      <w:rFonts w:eastAsia="Times New Roman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9EE"/>
  </w:style>
  <w:style w:type="paragraph" w:styleId="Footer">
    <w:name w:val="footer"/>
    <w:basedOn w:val="Normal"/>
    <w:link w:val="FooterChar"/>
    <w:uiPriority w:val="99"/>
    <w:unhideWhenUsed/>
    <w:rsid w:val="006C3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9EE"/>
  </w:style>
  <w:style w:type="paragraph" w:styleId="PlainText">
    <w:name w:val="Plain Text"/>
    <w:aliases w:val=" Char"/>
    <w:basedOn w:val="Normal"/>
    <w:link w:val="PlainTextChar"/>
    <w:rsid w:val="00737B28"/>
    <w:pPr>
      <w:jc w:val="left"/>
    </w:pPr>
    <w:rPr>
      <w:rFonts w:ascii="Courier New" w:eastAsia="SimSun" w:hAnsi="Courier New" w:cs="Courier New"/>
      <w:sz w:val="20"/>
      <w:szCs w:val="20"/>
    </w:rPr>
  </w:style>
  <w:style w:type="character" w:customStyle="1" w:styleId="PlainTextChar">
    <w:name w:val="Plain Text Char"/>
    <w:aliases w:val=" Char Char"/>
    <w:link w:val="PlainText"/>
    <w:rsid w:val="00737B28"/>
    <w:rPr>
      <w:rFonts w:ascii="Courier New" w:eastAsia="SimSun" w:hAnsi="Courier New" w:cs="Courier New"/>
    </w:rPr>
  </w:style>
  <w:style w:type="character" w:styleId="Hyperlink">
    <w:name w:val="Hyperlink"/>
    <w:uiPriority w:val="99"/>
    <w:unhideWhenUsed/>
    <w:rsid w:val="006F20C6"/>
    <w:rPr>
      <w:color w:val="0563C1"/>
      <w:u w:val="single"/>
    </w:rPr>
  </w:style>
  <w:style w:type="paragraph" w:customStyle="1" w:styleId="ColorfulList-Accent11">
    <w:name w:val="Colorful List - Accent 11"/>
    <w:basedOn w:val="Normal"/>
    <w:uiPriority w:val="1"/>
    <w:qFormat/>
    <w:rsid w:val="006F20C6"/>
    <w:pPr>
      <w:spacing w:after="200"/>
      <w:ind w:left="720"/>
      <w:contextualSpacing/>
      <w:jc w:val="left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68148A"/>
    <w:pPr>
      <w:widowControl w:val="0"/>
      <w:autoSpaceDE w:val="0"/>
      <w:autoSpaceDN w:val="0"/>
      <w:adjustRightInd w:val="0"/>
      <w:ind w:left="836" w:hanging="36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link w:val="BodyText"/>
    <w:uiPriority w:val="99"/>
    <w:rsid w:val="0068148A"/>
    <w:rPr>
      <w:rFonts w:ascii="Arial" w:eastAsia="Times New Roman" w:hAnsi="Arial" w:cs="Arial"/>
    </w:rPr>
  </w:style>
  <w:style w:type="paragraph" w:styleId="NormalWeb">
    <w:name w:val="Normal (Web)"/>
    <w:basedOn w:val="Normal"/>
    <w:uiPriority w:val="99"/>
    <w:unhideWhenUsed/>
    <w:rsid w:val="0068148A"/>
    <w:pPr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character" w:styleId="Strong">
    <w:name w:val="Strong"/>
    <w:uiPriority w:val="22"/>
    <w:qFormat/>
    <w:rsid w:val="0068148A"/>
    <w:rPr>
      <w:b/>
      <w:bCs/>
    </w:rPr>
  </w:style>
  <w:style w:type="character" w:customStyle="1" w:styleId="Heading1Char">
    <w:name w:val="Heading 1 Char"/>
    <w:link w:val="Heading1"/>
    <w:uiPriority w:val="9"/>
    <w:rsid w:val="002D73D9"/>
    <w:rPr>
      <w:rFonts w:ascii="Times New Roman" w:eastAsia="Arial Unicode MS" w:hAnsi="Times New Roman" w:cs="Arial Unicode MS"/>
      <w:b/>
      <w:bCs/>
      <w:color w:val="000000"/>
      <w:u w:color="000000"/>
      <w:bdr w:val="nil"/>
    </w:rPr>
  </w:style>
  <w:style w:type="numbering" w:customStyle="1" w:styleId="Bullets">
    <w:name w:val="Bullets"/>
    <w:rsid w:val="002D73D9"/>
    <w:pPr>
      <w:numPr>
        <w:numId w:val="1"/>
      </w:numPr>
    </w:pPr>
  </w:style>
  <w:style w:type="numbering" w:customStyle="1" w:styleId="ImportedStyle1">
    <w:name w:val="Imported Style 1"/>
    <w:rsid w:val="002D73D9"/>
    <w:pPr>
      <w:numPr>
        <w:numId w:val="2"/>
      </w:numPr>
    </w:pPr>
  </w:style>
  <w:style w:type="numbering" w:customStyle="1" w:styleId="ImportedStyle2">
    <w:name w:val="Imported Style 2"/>
    <w:rsid w:val="002D73D9"/>
    <w:pPr>
      <w:numPr>
        <w:numId w:val="3"/>
      </w:numPr>
    </w:pPr>
  </w:style>
  <w:style w:type="numbering" w:customStyle="1" w:styleId="ImportedStyle3">
    <w:name w:val="Imported Style 3"/>
    <w:rsid w:val="002D73D9"/>
    <w:pPr>
      <w:numPr>
        <w:numId w:val="4"/>
      </w:numPr>
    </w:pPr>
  </w:style>
  <w:style w:type="paragraph" w:customStyle="1" w:styleId="Level1">
    <w:name w:val="Level 1"/>
    <w:rsid w:val="002D73D9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1440" w:hanging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4">
    <w:name w:val="Imported Style 4"/>
    <w:rsid w:val="002D73D9"/>
    <w:pPr>
      <w:numPr>
        <w:numId w:val="5"/>
      </w:numPr>
    </w:pPr>
  </w:style>
  <w:style w:type="numbering" w:customStyle="1" w:styleId="ImportedStyle5">
    <w:name w:val="Imported Style 5"/>
    <w:rsid w:val="002D73D9"/>
    <w:pPr>
      <w:numPr>
        <w:numId w:val="6"/>
      </w:numPr>
    </w:pPr>
  </w:style>
  <w:style w:type="numbering" w:customStyle="1" w:styleId="ImportedStyle6">
    <w:name w:val="Imported Style 6"/>
    <w:rsid w:val="002D73D9"/>
    <w:pPr>
      <w:numPr>
        <w:numId w:val="7"/>
      </w:numPr>
    </w:pPr>
  </w:style>
  <w:style w:type="numbering" w:customStyle="1" w:styleId="ImportedStyle7">
    <w:name w:val="Imported Style 7"/>
    <w:rsid w:val="002D73D9"/>
    <w:pPr>
      <w:numPr>
        <w:numId w:val="8"/>
      </w:numPr>
    </w:pPr>
  </w:style>
  <w:style w:type="paragraph" w:styleId="ListBullet">
    <w:name w:val="List Bullet"/>
    <w:basedOn w:val="Normal"/>
    <w:uiPriority w:val="10"/>
    <w:qFormat/>
    <w:rsid w:val="008A6D6A"/>
    <w:pPr>
      <w:suppressAutoHyphens/>
      <w:autoSpaceDN w:val="0"/>
      <w:spacing w:after="240" w:line="288" w:lineRule="auto"/>
      <w:jc w:val="left"/>
      <w:textAlignment w:val="baseline"/>
    </w:pPr>
    <w:rPr>
      <w:rFonts w:ascii="Cambria" w:eastAsia="SimSun" w:hAnsi="Cambria" w:cs="Tahoma"/>
      <w:kern w:val="3"/>
      <w:sz w:val="22"/>
      <w:szCs w:val="22"/>
      <w:lang w:eastAsia="ja-JP"/>
    </w:rPr>
  </w:style>
  <w:style w:type="character" w:customStyle="1" w:styleId="Heading2Char">
    <w:name w:val="Heading 2 Char"/>
    <w:link w:val="Heading2"/>
    <w:uiPriority w:val="9"/>
    <w:semiHidden/>
    <w:rsid w:val="008A6D6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8A6D6A"/>
    <w:pPr>
      <w:suppressAutoHyphens/>
      <w:autoSpaceDN w:val="0"/>
      <w:spacing w:after="240"/>
      <w:textAlignment w:val="baseline"/>
    </w:pPr>
    <w:rPr>
      <w:rFonts w:ascii="Cambria" w:eastAsia="SimSun" w:hAnsi="Cambria" w:cs="Tahoma"/>
      <w:kern w:val="3"/>
      <w:sz w:val="22"/>
      <w:szCs w:val="22"/>
      <w:lang w:eastAsia="ja-JP"/>
    </w:rPr>
  </w:style>
  <w:style w:type="paragraph" w:customStyle="1" w:styleId="SkillsList">
    <w:name w:val="Skills List"/>
    <w:basedOn w:val="Normal"/>
    <w:qFormat/>
    <w:rsid w:val="000A34C1"/>
    <w:pPr>
      <w:spacing w:before="20" w:after="20"/>
      <w:ind w:left="360" w:hanging="360"/>
      <w:jc w:val="left"/>
    </w:pPr>
    <w:rPr>
      <w:rFonts w:ascii="Bookman Old Style" w:eastAsia="Times New Roman" w:hAnsi="Times New Roman"/>
      <w:i/>
      <w:sz w:val="19"/>
    </w:rPr>
  </w:style>
  <w:style w:type="paragraph" w:customStyle="1" w:styleId="BulletedList">
    <w:name w:val="Bulleted List"/>
    <w:basedOn w:val="Normal"/>
    <w:qFormat/>
    <w:rsid w:val="000A34C1"/>
    <w:pPr>
      <w:spacing w:after="60"/>
      <w:jc w:val="left"/>
    </w:pPr>
    <w:rPr>
      <w:rFonts w:ascii="Bookman Old Style" w:eastAsia="Times New Roman" w:hAnsi="Times New Roman"/>
      <w:sz w:val="19"/>
    </w:rPr>
  </w:style>
  <w:style w:type="character" w:customStyle="1" w:styleId="Employer">
    <w:name w:val="Employer"/>
    <w:qFormat/>
    <w:rsid w:val="000A34C1"/>
    <w:rPr>
      <w:caps/>
      <w:sz w:val="21"/>
    </w:rPr>
  </w:style>
  <w:style w:type="paragraph" w:customStyle="1" w:styleId="Job">
    <w:name w:val="Job"/>
    <w:basedOn w:val="Normal"/>
    <w:qFormat/>
    <w:rsid w:val="000A34C1"/>
    <w:pPr>
      <w:spacing w:before="120" w:after="120"/>
      <w:jc w:val="left"/>
    </w:pPr>
    <w:rPr>
      <w:rFonts w:ascii="Bookman Old Style" w:eastAsia="Times New Roman" w:hAnsi="Times New Roman"/>
      <w:sz w:val="19"/>
    </w:rPr>
  </w:style>
  <w:style w:type="character" w:customStyle="1" w:styleId="JobTitle">
    <w:name w:val="Job Title"/>
    <w:qFormat/>
    <w:rsid w:val="000A34C1"/>
    <w:rPr>
      <w:b/>
      <w:sz w:val="19"/>
      <w:u w:val="single"/>
    </w:rPr>
  </w:style>
  <w:style w:type="paragraph" w:customStyle="1" w:styleId="EmployerDescription">
    <w:name w:val="Employer Description"/>
    <w:basedOn w:val="Normal"/>
    <w:qFormat/>
    <w:rsid w:val="000A34C1"/>
    <w:pPr>
      <w:spacing w:before="20"/>
      <w:jc w:val="left"/>
    </w:pPr>
    <w:rPr>
      <w:rFonts w:ascii="Bookman Old Style" w:eastAsia="Times New Roman" w:hAnsi="Times New Roman"/>
      <w:i/>
      <w:sz w:val="20"/>
    </w:rPr>
  </w:style>
  <w:style w:type="character" w:customStyle="1" w:styleId="JobChar">
    <w:name w:val="Job Char"/>
    <w:qFormat/>
    <w:rsid w:val="000A34C1"/>
    <w:rPr>
      <w:rFonts w:ascii="Bookman Old Style"/>
      <w:sz w:val="19"/>
    </w:rPr>
  </w:style>
  <w:style w:type="paragraph" w:customStyle="1" w:styleId="CollegeDegree">
    <w:name w:val="College Degree"/>
    <w:basedOn w:val="Normal"/>
    <w:qFormat/>
    <w:rsid w:val="000A34C1"/>
    <w:pPr>
      <w:spacing w:before="20" w:after="60"/>
      <w:jc w:val="left"/>
    </w:pPr>
    <w:rPr>
      <w:rFonts w:ascii="Bookman Old Style" w:eastAsia="Times New Roman" w:hAnsi="Times New Roman"/>
    </w:rPr>
  </w:style>
  <w:style w:type="paragraph" w:customStyle="1" w:styleId="ContactInfo">
    <w:name w:val="Contact Info"/>
    <w:basedOn w:val="Normal"/>
    <w:qFormat/>
    <w:rsid w:val="003129CA"/>
    <w:pPr>
      <w:spacing w:after="40"/>
      <w:jc w:val="left"/>
    </w:pPr>
    <w:rPr>
      <w:rFonts w:ascii="Bookman Old Style" w:eastAsia="Times New Roman" w:hAnsi="Times New Roman"/>
      <w:sz w:val="19"/>
    </w:rPr>
  </w:style>
  <w:style w:type="paragraph" w:customStyle="1" w:styleId="body0020text">
    <w:name w:val="body_0020text"/>
    <w:basedOn w:val="Normal"/>
    <w:rsid w:val="006E24F3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body0020textchar">
    <w:name w:val="body_0020text__char"/>
    <w:rsid w:val="006E24F3"/>
  </w:style>
  <w:style w:type="paragraph" w:customStyle="1" w:styleId="Normal1">
    <w:name w:val="Normal1"/>
    <w:basedOn w:val="Normal"/>
    <w:rsid w:val="006E24F3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normalchar">
    <w:name w:val="normal__char"/>
    <w:rsid w:val="006E24F3"/>
  </w:style>
  <w:style w:type="paragraph" w:customStyle="1" w:styleId="Title1">
    <w:name w:val="Title1"/>
    <w:basedOn w:val="Normal"/>
    <w:rsid w:val="00DD5DE1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titlechar">
    <w:name w:val="title__char"/>
    <w:rsid w:val="00DD5DE1"/>
  </w:style>
  <w:style w:type="paragraph" w:customStyle="1" w:styleId="BodyA">
    <w:name w:val="Body A"/>
    <w:rsid w:val="000A544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cs="Calibri"/>
      <w:color w:val="000000"/>
      <w:sz w:val="22"/>
      <w:szCs w:val="22"/>
      <w:u w:color="000000"/>
      <w:bdr w:val="ni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378E"/>
    <w:rPr>
      <w:rFonts w:ascii="Times New Roman" w:hAnsi="Times New Roman"/>
    </w:rPr>
  </w:style>
  <w:style w:type="character" w:customStyle="1" w:styleId="DocumentMapChar">
    <w:name w:val="Document Map Char"/>
    <w:link w:val="DocumentMap"/>
    <w:uiPriority w:val="99"/>
    <w:semiHidden/>
    <w:rsid w:val="0054378E"/>
    <w:rPr>
      <w:rFonts w:ascii="Times New Roman" w:hAnsi="Times New Roman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A7436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A7436"/>
    <w:rPr>
      <w:rFonts w:eastAsia="Times New Roman" w:cs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2A743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/>
    </w:rPr>
  </w:style>
  <w:style w:type="paragraph" w:styleId="Title">
    <w:name w:val="Title"/>
    <w:basedOn w:val="Normal"/>
    <w:link w:val="TitleChar0"/>
    <w:qFormat/>
    <w:rsid w:val="00A4337B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itleChar0">
    <w:name w:val="Title Char"/>
    <w:link w:val="Title"/>
    <w:rsid w:val="00A4337B"/>
    <w:rPr>
      <w:rFonts w:ascii="Times New Roman" w:eastAsia="Times New Roman" w:hAnsi="Times New Roman"/>
      <w:b/>
      <w:sz w:val="28"/>
    </w:rPr>
  </w:style>
  <w:style w:type="character" w:styleId="UnresolvedMention">
    <w:name w:val="Unresolved Mention"/>
    <w:uiPriority w:val="47"/>
    <w:rsid w:val="00192D1F"/>
    <w:rPr>
      <w:color w:val="808080"/>
      <w:shd w:val="clear" w:color="auto" w:fill="E6E6E6"/>
    </w:rPr>
  </w:style>
  <w:style w:type="numbering" w:customStyle="1" w:styleId="List0">
    <w:name w:val="List 0"/>
    <w:basedOn w:val="ImportedStyle1"/>
    <w:rsid w:val="006D3B03"/>
    <w:pPr>
      <w:numPr>
        <w:numId w:val="9"/>
      </w:numPr>
    </w:pPr>
  </w:style>
  <w:style w:type="numbering" w:customStyle="1" w:styleId="List1">
    <w:name w:val="List 1"/>
    <w:basedOn w:val="ImportedStyle2"/>
    <w:rsid w:val="006D3B03"/>
    <w:pPr>
      <w:numPr>
        <w:numId w:val="10"/>
      </w:numPr>
    </w:pPr>
  </w:style>
  <w:style w:type="paragraph" w:customStyle="1" w:styleId="Default">
    <w:name w:val="Default"/>
    <w:rsid w:val="006D3B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mmentReference">
    <w:name w:val="annotation reference"/>
    <w:uiPriority w:val="99"/>
    <w:semiHidden/>
    <w:unhideWhenUsed/>
    <w:rsid w:val="006D3B0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B03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D3B03"/>
    <w:rPr>
      <w:rFonts w:ascii="Times New Roman" w:hAnsi="Times New Roman"/>
      <w:sz w:val="18"/>
      <w:szCs w:val="18"/>
    </w:rPr>
  </w:style>
  <w:style w:type="numbering" w:customStyle="1" w:styleId="List21">
    <w:name w:val="List 21"/>
    <w:basedOn w:val="ImportedStyle3"/>
    <w:rsid w:val="00110EED"/>
    <w:pPr>
      <w:numPr>
        <w:numId w:val="12"/>
      </w:numPr>
    </w:pPr>
  </w:style>
  <w:style w:type="numbering" w:customStyle="1" w:styleId="List31">
    <w:name w:val="List 31"/>
    <w:basedOn w:val="ImportedStyle3"/>
    <w:rsid w:val="00110EED"/>
    <w:pPr>
      <w:numPr>
        <w:numId w:val="13"/>
      </w:numPr>
    </w:pPr>
  </w:style>
  <w:style w:type="numbering" w:customStyle="1" w:styleId="List41">
    <w:name w:val="List 41"/>
    <w:basedOn w:val="ImportedStyle4"/>
    <w:rsid w:val="00110EED"/>
    <w:pPr>
      <w:numPr>
        <w:numId w:val="14"/>
      </w:numPr>
    </w:pPr>
  </w:style>
  <w:style w:type="paragraph" w:styleId="ListParagraph">
    <w:name w:val="List Paragraph"/>
    <w:basedOn w:val="Normal"/>
    <w:uiPriority w:val="34"/>
    <w:qFormat/>
    <w:rsid w:val="00BE0140"/>
    <w:pPr>
      <w:spacing w:after="200" w:line="276" w:lineRule="auto"/>
      <w:ind w:left="720"/>
      <w:contextualSpacing/>
      <w:jc w:val="left"/>
    </w:pPr>
    <w:rPr>
      <w:sz w:val="22"/>
      <w:szCs w:val="22"/>
    </w:rPr>
  </w:style>
  <w:style w:type="paragraph" w:styleId="Revision">
    <w:name w:val="Revision"/>
    <w:hidden/>
    <w:uiPriority w:val="71"/>
    <w:unhideWhenUsed/>
    <w:rsid w:val="00424A73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654F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40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s@skscci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cert.me/shdxplca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rum.org/certificates/44460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cert.me/siewwkqh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kscci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s@sks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D1E9-70FF-4047-B869-824CF9C06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Shapiro</dc:creator>
  <cp:keywords/>
  <dc:description/>
  <cp:lastModifiedBy>Steve Shapiro</cp:lastModifiedBy>
  <cp:revision>5</cp:revision>
  <cp:lastPrinted>2026-01-27T16:43:00Z</cp:lastPrinted>
  <dcterms:created xsi:type="dcterms:W3CDTF">2026-04-06T15:39:00Z</dcterms:created>
  <dcterms:modified xsi:type="dcterms:W3CDTF">2026-04-06T15:57:00Z</dcterms:modified>
</cp:coreProperties>
</file>